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73" w:rsidRDefault="002D333C" w:rsidP="00F67D73">
      <w:pPr>
        <w:jc w:val="center"/>
        <w:rPr>
          <w:rFonts w:ascii="Lucida Calligraphy" w:hAnsi="Lucida Calligraphy"/>
          <w:sz w:val="20"/>
          <w:szCs w:val="20"/>
        </w:rPr>
      </w:pPr>
      <w:bookmarkStart w:id="0" w:name="_GoBack"/>
      <w:bookmarkEnd w:id="0"/>
      <w:r>
        <w:rPr>
          <w:rFonts w:ascii="Lucida Calligraphy" w:hAnsi="Lucida Calligraphy"/>
          <w:sz w:val="20"/>
          <w:szCs w:val="20"/>
        </w:rPr>
        <w:t>Istituto suore terziarie francescane elisabettine</w:t>
      </w:r>
    </w:p>
    <w:p w:rsidR="002D333C" w:rsidRDefault="002D333C" w:rsidP="00F67D73">
      <w:pPr>
        <w:jc w:val="center"/>
        <w:rPr>
          <w:rFonts w:ascii="Lucida Calligraphy" w:hAnsi="Lucida Calligraphy"/>
          <w:sz w:val="20"/>
          <w:szCs w:val="20"/>
        </w:rPr>
      </w:pPr>
    </w:p>
    <w:p w:rsidR="00EF70E0" w:rsidRDefault="00EF70E0" w:rsidP="00F67D73">
      <w:pPr>
        <w:jc w:val="center"/>
        <w:rPr>
          <w:rFonts w:ascii="Lucida Calligraphy" w:hAnsi="Lucida Calligraphy"/>
          <w:sz w:val="20"/>
          <w:szCs w:val="20"/>
        </w:rPr>
      </w:pPr>
    </w:p>
    <w:p w:rsidR="00F67D73" w:rsidRDefault="002D333C" w:rsidP="00F67D73">
      <w:pPr>
        <w:jc w:val="center"/>
        <w:rPr>
          <w:rFonts w:ascii="Lucida Calligraphy" w:hAnsi="Lucida Calligraphy"/>
        </w:rPr>
      </w:pPr>
      <w:r w:rsidRPr="00C47B7D">
        <w:rPr>
          <w:rFonts w:ascii="Lucida Calligraphy" w:hAnsi="Lucida Calligraphy"/>
        </w:rPr>
        <w:t xml:space="preserve">10 novembre 1828 </w:t>
      </w:r>
      <w:r w:rsidR="00EF70E0">
        <w:rPr>
          <w:rFonts w:ascii="Lucida Calligraphy" w:hAnsi="Lucida Calligraphy"/>
        </w:rPr>
        <w:t>–</w:t>
      </w:r>
      <w:r w:rsidRPr="00C47B7D">
        <w:rPr>
          <w:rFonts w:ascii="Lucida Calligraphy" w:hAnsi="Lucida Calligraphy"/>
        </w:rPr>
        <w:t xml:space="preserve"> 2019</w:t>
      </w:r>
    </w:p>
    <w:p w:rsidR="00EF70E0" w:rsidRPr="00C47B7D" w:rsidRDefault="00EF70E0" w:rsidP="00F67D73">
      <w:pPr>
        <w:jc w:val="center"/>
        <w:rPr>
          <w:rFonts w:ascii="Lucida Calligraphy" w:hAnsi="Lucida Calligraphy"/>
        </w:rPr>
      </w:pPr>
    </w:p>
    <w:p w:rsidR="002D333C" w:rsidRPr="00C47B7D" w:rsidRDefault="002D333C" w:rsidP="00F67D73">
      <w:pPr>
        <w:jc w:val="center"/>
        <w:rPr>
          <w:rFonts w:ascii="Lucida Calligraphy" w:hAnsi="Lucida Calligraphy"/>
        </w:rPr>
      </w:pPr>
      <w:r w:rsidRPr="00C47B7D">
        <w:rPr>
          <w:rFonts w:ascii="Lucida Calligraphy" w:hAnsi="Lucida Calligraphy"/>
        </w:rPr>
        <w:t>Impianto della terziaria famiglia</w:t>
      </w:r>
    </w:p>
    <w:p w:rsidR="00F67D73" w:rsidRPr="00C47B7D" w:rsidRDefault="00F67D73" w:rsidP="00F67D73"/>
    <w:p w:rsidR="00414F53" w:rsidRDefault="00414F53" w:rsidP="00A357D2">
      <w:pPr>
        <w:jc w:val="center"/>
        <w:rPr>
          <w:rFonts w:ascii="Script MT Bold" w:hAnsi="Script MT Bold"/>
          <w:sz w:val="32"/>
          <w:szCs w:val="32"/>
        </w:rPr>
      </w:pPr>
    </w:p>
    <w:p w:rsidR="00414F53" w:rsidRDefault="00414F53" w:rsidP="00A357D2">
      <w:pPr>
        <w:jc w:val="center"/>
        <w:rPr>
          <w:rFonts w:ascii="Script MT Bold" w:hAnsi="Script MT Bold"/>
          <w:sz w:val="32"/>
          <w:szCs w:val="32"/>
        </w:rPr>
      </w:pPr>
    </w:p>
    <w:p w:rsidR="00A86E7A" w:rsidRPr="004F30E4" w:rsidRDefault="00D614D1" w:rsidP="00A357D2">
      <w:pPr>
        <w:jc w:val="center"/>
        <w:rPr>
          <w:sz w:val="16"/>
          <w:szCs w:val="16"/>
        </w:rPr>
      </w:pPr>
      <w:r>
        <w:rPr>
          <w:noProof/>
          <w:sz w:val="16"/>
          <w:szCs w:val="16"/>
        </w:rPr>
        <w:drawing>
          <wp:inline distT="0" distB="0" distL="0" distR="0">
            <wp:extent cx="1924050" cy="2419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ri a cera.jpg"/>
                    <pic:cNvPicPr/>
                  </pic:nvPicPr>
                  <pic:blipFill>
                    <a:blip r:embed="rId9">
                      <a:extLst>
                        <a:ext uri="{28A0092B-C50C-407E-A947-70E740481C1C}">
                          <a14:useLocalDpi xmlns:a14="http://schemas.microsoft.com/office/drawing/2010/main" val="0"/>
                        </a:ext>
                      </a:extLst>
                    </a:blip>
                    <a:stretch>
                      <a:fillRect/>
                    </a:stretch>
                  </pic:blipFill>
                  <pic:spPr>
                    <a:xfrm>
                      <a:off x="0" y="0"/>
                      <a:ext cx="1924050" cy="2419350"/>
                    </a:xfrm>
                    <a:prstGeom prst="rect">
                      <a:avLst/>
                    </a:prstGeom>
                  </pic:spPr>
                </pic:pic>
              </a:graphicData>
            </a:graphic>
          </wp:inline>
        </w:drawing>
      </w:r>
    </w:p>
    <w:p w:rsidR="0058425A" w:rsidRDefault="0058425A" w:rsidP="0058425A"/>
    <w:p w:rsidR="00414F53" w:rsidRDefault="00414F53" w:rsidP="0058425A"/>
    <w:p w:rsidR="002D333C" w:rsidRPr="00D614D1" w:rsidRDefault="002D333C" w:rsidP="00B82F17">
      <w:pPr>
        <w:jc w:val="center"/>
        <w:rPr>
          <w:rFonts w:ascii="Script MT Bold" w:hAnsi="Script MT Bold"/>
          <w:sz w:val="32"/>
          <w:szCs w:val="32"/>
        </w:rPr>
      </w:pPr>
    </w:p>
    <w:p w:rsidR="00F67D73" w:rsidRPr="00EF70E0" w:rsidRDefault="00C47B7D" w:rsidP="00B82F17">
      <w:pPr>
        <w:jc w:val="center"/>
        <w:rPr>
          <w:rFonts w:ascii="Script MT Bold" w:hAnsi="Script MT Bold"/>
          <w:sz w:val="36"/>
          <w:szCs w:val="36"/>
        </w:rPr>
      </w:pPr>
      <w:r w:rsidRPr="00EF70E0">
        <w:rPr>
          <w:rFonts w:ascii="Script MT Bold" w:hAnsi="Script MT Bold"/>
          <w:sz w:val="36"/>
          <w:szCs w:val="36"/>
        </w:rPr>
        <w:t>C</w:t>
      </w:r>
      <w:r w:rsidR="002D333C" w:rsidRPr="00EF70E0">
        <w:rPr>
          <w:rFonts w:ascii="Script MT Bold" w:hAnsi="Script MT Bold"/>
          <w:sz w:val="36"/>
          <w:szCs w:val="36"/>
        </w:rPr>
        <w:t>ristiane, francescane, elisabettine</w:t>
      </w:r>
      <w:r w:rsidR="00E90F7B" w:rsidRPr="00EF70E0">
        <w:rPr>
          <w:rFonts w:ascii="Script MT Bold" w:hAnsi="Script MT Bold"/>
          <w:sz w:val="36"/>
          <w:szCs w:val="36"/>
        </w:rPr>
        <w:t xml:space="preserve"> e</w:t>
      </w:r>
      <w:r w:rsidR="002D333C" w:rsidRPr="00EF70E0">
        <w:rPr>
          <w:rFonts w:ascii="Script MT Bold" w:hAnsi="Script MT Bold"/>
          <w:sz w:val="36"/>
          <w:szCs w:val="36"/>
        </w:rPr>
        <w:t xml:space="preserve"> terziarie</w:t>
      </w:r>
    </w:p>
    <w:p w:rsidR="00D614D1" w:rsidRPr="00EF70E0" w:rsidRDefault="00D614D1" w:rsidP="00B82F17">
      <w:pPr>
        <w:jc w:val="center"/>
        <w:rPr>
          <w:rFonts w:ascii="Script MT Bold" w:hAnsi="Script MT Bold"/>
          <w:sz w:val="36"/>
          <w:szCs w:val="36"/>
        </w:rPr>
      </w:pPr>
      <w:r w:rsidRPr="00EF70E0">
        <w:rPr>
          <w:rFonts w:ascii="Script MT Bold" w:hAnsi="Script MT Bold"/>
          <w:sz w:val="36"/>
          <w:szCs w:val="36"/>
        </w:rPr>
        <w:t xml:space="preserve">fin dalle origini </w:t>
      </w:r>
    </w:p>
    <w:p w:rsidR="00414F53" w:rsidRPr="00EF70E0" w:rsidRDefault="002D333C" w:rsidP="00B82F17">
      <w:pPr>
        <w:jc w:val="center"/>
        <w:rPr>
          <w:rFonts w:ascii="Script MT Bold" w:hAnsi="Script MT Bold"/>
          <w:sz w:val="36"/>
          <w:szCs w:val="36"/>
        </w:rPr>
      </w:pPr>
      <w:r w:rsidRPr="00EF70E0">
        <w:rPr>
          <w:rFonts w:ascii="Script MT Bold" w:hAnsi="Script MT Bold"/>
          <w:sz w:val="36"/>
          <w:szCs w:val="36"/>
        </w:rPr>
        <w:t>aperte alla ricchezza delle differenze</w:t>
      </w:r>
    </w:p>
    <w:p w:rsidR="00F67D73" w:rsidRPr="00EF70E0" w:rsidRDefault="00F67D73" w:rsidP="00B82F17">
      <w:pPr>
        <w:jc w:val="center"/>
        <w:rPr>
          <w:rFonts w:ascii="Script MT Bold" w:hAnsi="Script MT Bold"/>
          <w:sz w:val="36"/>
          <w:szCs w:val="36"/>
        </w:rPr>
      </w:pPr>
    </w:p>
    <w:p w:rsidR="00F67D73" w:rsidRDefault="00F67D73" w:rsidP="00B82F17">
      <w:pPr>
        <w:jc w:val="center"/>
        <w:rPr>
          <w:rFonts w:ascii="Script MT Bold" w:hAnsi="Script MT Bold"/>
          <w:sz w:val="40"/>
          <w:szCs w:val="40"/>
        </w:rPr>
      </w:pPr>
    </w:p>
    <w:p w:rsidR="00EF70E0" w:rsidRDefault="00EF70E0" w:rsidP="00D95F8B">
      <w:pPr>
        <w:jc w:val="both"/>
        <w:rPr>
          <w:sz w:val="22"/>
        </w:rPr>
      </w:pPr>
    </w:p>
    <w:p w:rsidR="00EF70E0" w:rsidRDefault="00EF70E0" w:rsidP="00D95F8B">
      <w:pPr>
        <w:jc w:val="both"/>
        <w:rPr>
          <w:sz w:val="22"/>
        </w:rPr>
      </w:pPr>
    </w:p>
    <w:p w:rsidR="00C47B7D" w:rsidRPr="00A9219D" w:rsidRDefault="00C47B7D" w:rsidP="00D95F8B">
      <w:pPr>
        <w:jc w:val="both"/>
        <w:rPr>
          <w:sz w:val="22"/>
        </w:rPr>
      </w:pPr>
      <w:r w:rsidRPr="00A9219D">
        <w:rPr>
          <w:sz w:val="22"/>
        </w:rPr>
        <w:t>Nel nome del Padre, del Figlio e dello Spirito Santo</w:t>
      </w:r>
    </w:p>
    <w:p w:rsidR="00C47B7D" w:rsidRPr="00A9219D" w:rsidRDefault="00C47B7D" w:rsidP="00D95F8B">
      <w:pPr>
        <w:jc w:val="both"/>
        <w:rPr>
          <w:sz w:val="22"/>
        </w:rPr>
      </w:pPr>
      <w:r w:rsidRPr="00A9219D">
        <w:rPr>
          <w:sz w:val="22"/>
        </w:rPr>
        <w:t>(cantato)</w:t>
      </w:r>
    </w:p>
    <w:p w:rsidR="00F07EA2" w:rsidRPr="00A9219D" w:rsidRDefault="00F07EA2" w:rsidP="00D95F8B">
      <w:pPr>
        <w:jc w:val="both"/>
        <w:rPr>
          <w:sz w:val="22"/>
        </w:rPr>
      </w:pPr>
    </w:p>
    <w:p w:rsidR="00F07EA2" w:rsidRPr="00A9219D" w:rsidRDefault="00F07EA2" w:rsidP="00D95F8B">
      <w:pPr>
        <w:jc w:val="both"/>
        <w:rPr>
          <w:sz w:val="22"/>
        </w:rPr>
      </w:pPr>
    </w:p>
    <w:p w:rsidR="00D95F8B" w:rsidRPr="00A9219D" w:rsidRDefault="00D95F8B" w:rsidP="00197C8A">
      <w:pPr>
        <w:ind w:left="426" w:hanging="426"/>
        <w:jc w:val="both"/>
        <w:rPr>
          <w:sz w:val="22"/>
        </w:rPr>
      </w:pPr>
      <w:r w:rsidRPr="00A9219D">
        <w:rPr>
          <w:b/>
          <w:sz w:val="22"/>
        </w:rPr>
        <w:t>G.</w:t>
      </w:r>
      <w:r w:rsidRPr="00A9219D">
        <w:rPr>
          <w:sz w:val="22"/>
        </w:rPr>
        <w:t xml:space="preserve"> </w:t>
      </w:r>
      <w:r w:rsidR="00197C8A" w:rsidRPr="00A9219D">
        <w:rPr>
          <w:sz w:val="22"/>
        </w:rPr>
        <w:tab/>
      </w:r>
      <w:r w:rsidRPr="00A9219D">
        <w:rPr>
          <w:sz w:val="22"/>
        </w:rPr>
        <w:t xml:space="preserve">Nella preghiera sostiamo sulla nostra vocazione che </w:t>
      </w:r>
      <w:r w:rsidR="00C47B7D" w:rsidRPr="00A9219D">
        <w:rPr>
          <w:sz w:val="22"/>
        </w:rPr>
        <w:t xml:space="preserve">con il battesimo </w:t>
      </w:r>
      <w:r w:rsidRPr="00A9219D">
        <w:rPr>
          <w:sz w:val="22"/>
        </w:rPr>
        <w:t>si innesta nel</w:t>
      </w:r>
      <w:r w:rsidR="009C0012" w:rsidRPr="00A9219D">
        <w:rPr>
          <w:sz w:val="22"/>
        </w:rPr>
        <w:t>l’</w:t>
      </w:r>
      <w:r w:rsidR="00C47B7D" w:rsidRPr="00A9219D">
        <w:rPr>
          <w:sz w:val="22"/>
        </w:rPr>
        <w:t>essere in</w:t>
      </w:r>
      <w:r w:rsidRPr="00A9219D">
        <w:rPr>
          <w:sz w:val="22"/>
        </w:rPr>
        <w:t xml:space="preserve"> Cristo, e con la chiamata nel</w:t>
      </w:r>
      <w:r w:rsidR="00C47B7D" w:rsidRPr="00A9219D">
        <w:rPr>
          <w:sz w:val="22"/>
        </w:rPr>
        <w:t>l’</w:t>
      </w:r>
      <w:r w:rsidRPr="00A9219D">
        <w:rPr>
          <w:sz w:val="22"/>
        </w:rPr>
        <w:t>appartenere alla spiritualità di Francesco, con i tratti di Elisabetta d’</w:t>
      </w:r>
      <w:r w:rsidR="001A5116" w:rsidRPr="00A9219D">
        <w:rPr>
          <w:sz w:val="22"/>
        </w:rPr>
        <w:t>Ungheria</w:t>
      </w:r>
      <w:r w:rsidRPr="00A9219D">
        <w:rPr>
          <w:sz w:val="22"/>
        </w:rPr>
        <w:t xml:space="preserve"> e secondo il cuore di M. Elisabetta.</w:t>
      </w:r>
    </w:p>
    <w:p w:rsidR="009C0012" w:rsidRPr="00A9219D" w:rsidRDefault="00497105" w:rsidP="00197C8A">
      <w:pPr>
        <w:ind w:left="426"/>
        <w:jc w:val="both"/>
        <w:rPr>
          <w:sz w:val="22"/>
        </w:rPr>
      </w:pPr>
      <w:r w:rsidRPr="00A9219D">
        <w:rPr>
          <w:sz w:val="22"/>
        </w:rPr>
        <w:t>L’unità</w:t>
      </w:r>
      <w:r w:rsidR="009C0012" w:rsidRPr="00A9219D">
        <w:rPr>
          <w:sz w:val="22"/>
        </w:rPr>
        <w:t xml:space="preserve"> nella differenza fin dagli inizi ci appartiene. </w:t>
      </w:r>
    </w:p>
    <w:p w:rsidR="00D95F8B" w:rsidRPr="00A9219D" w:rsidRDefault="00D95F8B" w:rsidP="00197C8A">
      <w:pPr>
        <w:ind w:left="426"/>
        <w:jc w:val="both"/>
        <w:rPr>
          <w:sz w:val="22"/>
        </w:rPr>
      </w:pPr>
      <w:r w:rsidRPr="00A9219D">
        <w:rPr>
          <w:sz w:val="22"/>
        </w:rPr>
        <w:t xml:space="preserve">Persino il nome della nostra famiglia religiosa, chiarissimo nel cuore e nella mente di Madre Elisabetta, è </w:t>
      </w:r>
      <w:r w:rsidR="00497105" w:rsidRPr="00A9219D">
        <w:rPr>
          <w:sz w:val="22"/>
        </w:rPr>
        <w:t>espresso</w:t>
      </w:r>
      <w:r w:rsidRPr="00A9219D">
        <w:rPr>
          <w:sz w:val="22"/>
        </w:rPr>
        <w:t xml:space="preserve"> nel tempo con parole diverse</w:t>
      </w:r>
      <w:r w:rsidR="009F1A30" w:rsidRPr="00A9219D">
        <w:rPr>
          <w:sz w:val="22"/>
        </w:rPr>
        <w:t>: t</w:t>
      </w:r>
      <w:r w:rsidR="009C0012" w:rsidRPr="00A9219D">
        <w:rPr>
          <w:sz w:val="22"/>
        </w:rPr>
        <w:t xml:space="preserve">erziarie, </w:t>
      </w:r>
      <w:r w:rsidR="00720FD8" w:rsidRPr="00A9219D">
        <w:rPr>
          <w:sz w:val="22"/>
        </w:rPr>
        <w:t xml:space="preserve">terziarie della carità cristiana, </w:t>
      </w:r>
      <w:r w:rsidR="009C0012" w:rsidRPr="00A9219D">
        <w:rPr>
          <w:sz w:val="22"/>
        </w:rPr>
        <w:t>suore di carità francescane elisabettine, suore elisabettine del terzo ordine di san Francesco d’Assisi, fino all’attuale Istituto delle suore terziarie francescane elisabettine</w:t>
      </w:r>
      <w:r w:rsidRPr="00A9219D">
        <w:rPr>
          <w:sz w:val="22"/>
        </w:rPr>
        <w:t>.</w:t>
      </w:r>
    </w:p>
    <w:p w:rsidR="00D95F8B" w:rsidRPr="00A9219D" w:rsidRDefault="003349C3" w:rsidP="00197C8A">
      <w:pPr>
        <w:ind w:left="426"/>
        <w:jc w:val="both"/>
        <w:rPr>
          <w:i/>
          <w:sz w:val="22"/>
        </w:rPr>
      </w:pPr>
      <w:r w:rsidRPr="00A9219D">
        <w:rPr>
          <w:sz w:val="22"/>
        </w:rPr>
        <w:t>Facciamo</w:t>
      </w:r>
      <w:r w:rsidR="00497105" w:rsidRPr="00A9219D">
        <w:rPr>
          <w:sz w:val="22"/>
        </w:rPr>
        <w:t xml:space="preserve"> memoria delle nostre origini</w:t>
      </w:r>
      <w:r w:rsidRPr="00A9219D">
        <w:rPr>
          <w:sz w:val="22"/>
        </w:rPr>
        <w:t xml:space="preserve"> attraverso parole che ci identificano: </w:t>
      </w:r>
      <w:r w:rsidRPr="00A9219D">
        <w:rPr>
          <w:i/>
          <w:sz w:val="22"/>
        </w:rPr>
        <w:t>cristiane, francescane, elisabettine e terziarie.</w:t>
      </w:r>
    </w:p>
    <w:p w:rsidR="003349C3" w:rsidRPr="00A9219D" w:rsidRDefault="003349C3" w:rsidP="00D95F8B">
      <w:pPr>
        <w:jc w:val="both"/>
        <w:rPr>
          <w:i/>
          <w:sz w:val="22"/>
        </w:rPr>
      </w:pPr>
    </w:p>
    <w:p w:rsidR="003349C3" w:rsidRDefault="003349C3" w:rsidP="00D95F8B">
      <w:pPr>
        <w:jc w:val="both"/>
        <w:rPr>
          <w:sz w:val="22"/>
        </w:rPr>
      </w:pPr>
    </w:p>
    <w:p w:rsidR="00A9219D" w:rsidRPr="00A9219D" w:rsidRDefault="00A9219D" w:rsidP="00D95F8B">
      <w:pPr>
        <w:jc w:val="both"/>
        <w:rPr>
          <w:sz w:val="22"/>
        </w:rPr>
      </w:pPr>
    </w:p>
    <w:p w:rsidR="00C90A1A" w:rsidRPr="00A9219D" w:rsidRDefault="00C90A1A" w:rsidP="00C90A1A">
      <w:pPr>
        <w:jc w:val="both"/>
        <w:rPr>
          <w:sz w:val="22"/>
        </w:rPr>
      </w:pPr>
      <w:r w:rsidRPr="00A9219D">
        <w:rPr>
          <w:sz w:val="22"/>
        </w:rPr>
        <w:t xml:space="preserve">Canto: </w:t>
      </w:r>
      <w:r w:rsidRPr="00A9219D">
        <w:rPr>
          <w:b/>
          <w:sz w:val="22"/>
        </w:rPr>
        <w:t>Serviti di noi</w:t>
      </w:r>
      <w:r w:rsidRPr="00A9219D">
        <w:rPr>
          <w:sz w:val="22"/>
        </w:rPr>
        <w:t xml:space="preserve"> </w:t>
      </w:r>
    </w:p>
    <w:p w:rsidR="00C90A1A" w:rsidRPr="00A9219D" w:rsidRDefault="00C90A1A" w:rsidP="00C90A1A">
      <w:pPr>
        <w:jc w:val="both"/>
        <w:rPr>
          <w:sz w:val="22"/>
        </w:rPr>
      </w:pPr>
      <w:r w:rsidRPr="00A9219D">
        <w:rPr>
          <w:sz w:val="22"/>
        </w:rPr>
        <w:t>(o altro canto adatto ai diversi contesti)</w:t>
      </w:r>
    </w:p>
    <w:p w:rsidR="00C90A1A" w:rsidRPr="00A9219D" w:rsidRDefault="00C90A1A" w:rsidP="00C90A1A">
      <w:pPr>
        <w:jc w:val="both"/>
        <w:rPr>
          <w:sz w:val="22"/>
        </w:rPr>
      </w:pPr>
    </w:p>
    <w:p w:rsidR="00C90A1A" w:rsidRPr="00A9219D" w:rsidRDefault="00C90A1A" w:rsidP="00C90A1A">
      <w:pPr>
        <w:pStyle w:val="Rientronormale"/>
        <w:tabs>
          <w:tab w:val="left" w:pos="0"/>
        </w:tabs>
        <w:ind w:left="0"/>
        <w:rPr>
          <w:b/>
          <w:sz w:val="22"/>
          <w:szCs w:val="24"/>
        </w:rPr>
      </w:pPr>
      <w:r w:rsidRPr="00A9219D">
        <w:rPr>
          <w:b/>
          <w:sz w:val="22"/>
          <w:szCs w:val="24"/>
        </w:rPr>
        <w:t>Serviti di noi Signor, per la tua gloria!</w:t>
      </w:r>
    </w:p>
    <w:p w:rsidR="00C90A1A" w:rsidRPr="00A9219D" w:rsidRDefault="00C90A1A" w:rsidP="00C90A1A">
      <w:pPr>
        <w:widowControl w:val="0"/>
        <w:jc w:val="both"/>
        <w:rPr>
          <w:sz w:val="14"/>
        </w:rPr>
      </w:pPr>
    </w:p>
    <w:p w:rsidR="00C90A1A" w:rsidRPr="00A9219D" w:rsidRDefault="00C90A1A" w:rsidP="00C90A1A">
      <w:pPr>
        <w:widowControl w:val="0"/>
        <w:jc w:val="both"/>
        <w:rPr>
          <w:sz w:val="22"/>
        </w:rPr>
      </w:pPr>
      <w:r w:rsidRPr="00A9219D">
        <w:rPr>
          <w:sz w:val="22"/>
        </w:rPr>
        <w:t>Padre, fonte e autore d'ogni bene!</w:t>
      </w:r>
    </w:p>
    <w:p w:rsidR="00C90A1A" w:rsidRPr="00A9219D" w:rsidRDefault="00C90A1A" w:rsidP="00C90A1A">
      <w:pPr>
        <w:widowControl w:val="0"/>
        <w:jc w:val="both"/>
        <w:rPr>
          <w:sz w:val="22"/>
        </w:rPr>
      </w:pPr>
      <w:r w:rsidRPr="00A9219D">
        <w:rPr>
          <w:sz w:val="22"/>
        </w:rPr>
        <w:t>Bellezza, maestà, gloria e piacere in te abbiamo.</w:t>
      </w:r>
    </w:p>
    <w:p w:rsidR="00C90A1A" w:rsidRPr="00A9219D" w:rsidRDefault="00C90A1A" w:rsidP="00C90A1A">
      <w:pPr>
        <w:widowControl w:val="0"/>
        <w:jc w:val="both"/>
        <w:rPr>
          <w:sz w:val="14"/>
        </w:rPr>
      </w:pPr>
    </w:p>
    <w:p w:rsidR="00C90A1A" w:rsidRPr="00A9219D" w:rsidRDefault="00C90A1A" w:rsidP="00C90A1A">
      <w:pPr>
        <w:widowControl w:val="0"/>
        <w:jc w:val="both"/>
        <w:rPr>
          <w:sz w:val="22"/>
        </w:rPr>
      </w:pPr>
      <w:r w:rsidRPr="00A9219D">
        <w:rPr>
          <w:sz w:val="22"/>
        </w:rPr>
        <w:t>Vera voce essenziale che una sei!</w:t>
      </w:r>
    </w:p>
    <w:p w:rsidR="00C90A1A" w:rsidRPr="00A9219D" w:rsidRDefault="00C90A1A" w:rsidP="00C90A1A">
      <w:pPr>
        <w:widowControl w:val="0"/>
        <w:jc w:val="both"/>
        <w:rPr>
          <w:sz w:val="22"/>
        </w:rPr>
      </w:pPr>
      <w:r w:rsidRPr="00A9219D">
        <w:rPr>
          <w:sz w:val="22"/>
        </w:rPr>
        <w:t>Bontà, sapienza, verità e grazia in te troviamo.</w:t>
      </w:r>
    </w:p>
    <w:p w:rsidR="00C90A1A" w:rsidRPr="00A9219D" w:rsidRDefault="00C90A1A" w:rsidP="00C90A1A">
      <w:pPr>
        <w:widowControl w:val="0"/>
        <w:jc w:val="both"/>
        <w:rPr>
          <w:sz w:val="14"/>
        </w:rPr>
      </w:pPr>
    </w:p>
    <w:p w:rsidR="00C90A1A" w:rsidRPr="00A9219D" w:rsidRDefault="00C90A1A" w:rsidP="00C90A1A">
      <w:pPr>
        <w:widowControl w:val="0"/>
        <w:jc w:val="both"/>
        <w:rPr>
          <w:sz w:val="22"/>
        </w:rPr>
      </w:pPr>
      <w:r w:rsidRPr="00A9219D">
        <w:rPr>
          <w:sz w:val="22"/>
        </w:rPr>
        <w:t>Spirito Santo, dolcissimo maestro!</w:t>
      </w:r>
    </w:p>
    <w:p w:rsidR="00C90A1A" w:rsidRPr="00A9219D" w:rsidRDefault="00C90A1A" w:rsidP="00C90A1A">
      <w:pPr>
        <w:widowControl w:val="0"/>
        <w:jc w:val="both"/>
        <w:rPr>
          <w:sz w:val="22"/>
        </w:rPr>
      </w:pPr>
      <w:r w:rsidRPr="00A9219D">
        <w:rPr>
          <w:sz w:val="22"/>
        </w:rPr>
        <w:t>Santità, potenza, luce e amore a te ci apriamo.</w:t>
      </w:r>
    </w:p>
    <w:p w:rsidR="00C90A1A" w:rsidRPr="00A9219D" w:rsidRDefault="00C90A1A" w:rsidP="00C90A1A">
      <w:pPr>
        <w:widowControl w:val="0"/>
        <w:jc w:val="both"/>
        <w:rPr>
          <w:sz w:val="14"/>
        </w:rPr>
      </w:pPr>
    </w:p>
    <w:p w:rsidR="00C90A1A" w:rsidRPr="00A9219D" w:rsidRDefault="00C90A1A" w:rsidP="00C90A1A">
      <w:pPr>
        <w:widowControl w:val="0"/>
        <w:jc w:val="both"/>
        <w:rPr>
          <w:sz w:val="22"/>
        </w:rPr>
      </w:pPr>
      <w:r w:rsidRPr="00A9219D">
        <w:rPr>
          <w:sz w:val="22"/>
        </w:rPr>
        <w:t>Maria, sfarzo della Divinità!</w:t>
      </w:r>
    </w:p>
    <w:p w:rsidR="00C90A1A" w:rsidRPr="00A9219D" w:rsidRDefault="00C90A1A" w:rsidP="00C90A1A">
      <w:pPr>
        <w:widowControl w:val="0"/>
        <w:jc w:val="both"/>
        <w:rPr>
          <w:sz w:val="22"/>
        </w:rPr>
      </w:pPr>
      <w:r w:rsidRPr="00A9219D">
        <w:rPr>
          <w:sz w:val="22"/>
        </w:rPr>
        <w:t>Visione eterna della Trinità, noi confidiamo.</w:t>
      </w:r>
    </w:p>
    <w:p w:rsidR="00C90A1A" w:rsidRPr="00A9219D" w:rsidRDefault="00C90A1A" w:rsidP="00C90A1A">
      <w:pPr>
        <w:widowControl w:val="0"/>
        <w:jc w:val="both"/>
        <w:rPr>
          <w:sz w:val="14"/>
        </w:rPr>
      </w:pPr>
    </w:p>
    <w:p w:rsidR="00A9219D" w:rsidRDefault="00A9219D" w:rsidP="004E499F">
      <w:pPr>
        <w:jc w:val="right"/>
        <w:rPr>
          <w:rFonts w:ascii="Lucida Calligraphy" w:hAnsi="Lucida Calligraphy" w:cstheme="minorBidi"/>
          <w:sz w:val="32"/>
          <w:szCs w:val="32"/>
        </w:rPr>
      </w:pPr>
    </w:p>
    <w:p w:rsidR="004E499F" w:rsidRDefault="009F1A30" w:rsidP="004E499F">
      <w:pPr>
        <w:jc w:val="right"/>
        <w:rPr>
          <w:rFonts w:ascii="Lucida Calligraphy" w:hAnsi="Lucida Calligraphy" w:cstheme="minorBidi"/>
          <w:sz w:val="32"/>
          <w:szCs w:val="32"/>
        </w:rPr>
      </w:pPr>
      <w:r>
        <w:rPr>
          <w:rFonts w:ascii="Lucida Calligraphy" w:hAnsi="Lucida Calligraphy" w:cstheme="minorBidi"/>
          <w:sz w:val="32"/>
          <w:szCs w:val="32"/>
        </w:rPr>
        <w:t>Cristiane</w:t>
      </w:r>
    </w:p>
    <w:p w:rsidR="00E90F7B" w:rsidRPr="006C0CA9" w:rsidRDefault="00E90F7B" w:rsidP="004E499F">
      <w:pPr>
        <w:jc w:val="right"/>
        <w:rPr>
          <w:rFonts w:ascii="Lucida Calligraphy" w:hAnsi="Lucida Calligraphy" w:cstheme="minorBidi"/>
          <w:sz w:val="28"/>
          <w:szCs w:val="32"/>
        </w:rPr>
      </w:pPr>
    </w:p>
    <w:p w:rsidR="006C0CA9" w:rsidRPr="006C0CA9" w:rsidRDefault="006C0CA9" w:rsidP="006C0CA9">
      <w:pPr>
        <w:jc w:val="both"/>
        <w:rPr>
          <w:sz w:val="22"/>
        </w:rPr>
      </w:pPr>
    </w:p>
    <w:p w:rsidR="004E499F" w:rsidRDefault="00C90A1A" w:rsidP="00C90A1A">
      <w:pPr>
        <w:ind w:left="709" w:hanging="709"/>
        <w:jc w:val="both"/>
        <w:rPr>
          <w:i/>
          <w:sz w:val="22"/>
        </w:rPr>
      </w:pPr>
      <w:r>
        <w:rPr>
          <w:b/>
          <w:sz w:val="22"/>
        </w:rPr>
        <w:t>L</w:t>
      </w:r>
      <w:r w:rsidR="006C0CA9" w:rsidRPr="006C0CA9">
        <w:rPr>
          <w:b/>
          <w:sz w:val="22"/>
        </w:rPr>
        <w:t xml:space="preserve"> 1</w:t>
      </w:r>
      <w:r w:rsidRPr="00C90A1A">
        <w:rPr>
          <w:i/>
          <w:sz w:val="22"/>
        </w:rPr>
        <w:t xml:space="preserve"> </w:t>
      </w:r>
      <w:r>
        <w:rPr>
          <w:i/>
          <w:sz w:val="22"/>
        </w:rPr>
        <w:tab/>
      </w:r>
      <w:r w:rsidRPr="006C0CA9">
        <w:rPr>
          <w:i/>
          <w:sz w:val="22"/>
        </w:rPr>
        <w:t xml:space="preserve">In forza della grazia del carisma, ogni suora segue Gesù, figlio diletto del Padre… </w:t>
      </w:r>
      <w:r>
        <w:rPr>
          <w:i/>
          <w:sz w:val="22"/>
        </w:rPr>
        <w:t>[</w:t>
      </w:r>
      <w:r w:rsidR="00F07EA2" w:rsidRPr="006C0CA9">
        <w:rPr>
          <w:i/>
          <w:sz w:val="22"/>
        </w:rPr>
        <w:t>Costi</w:t>
      </w:r>
      <w:r w:rsidR="00BC4920" w:rsidRPr="006C0CA9">
        <w:rPr>
          <w:i/>
          <w:sz w:val="22"/>
        </w:rPr>
        <w:t>tu</w:t>
      </w:r>
      <w:r w:rsidR="00F07EA2" w:rsidRPr="006C0CA9">
        <w:rPr>
          <w:i/>
          <w:sz w:val="22"/>
        </w:rPr>
        <w:t>zioni 4</w:t>
      </w:r>
      <w:r>
        <w:rPr>
          <w:i/>
          <w:sz w:val="22"/>
        </w:rPr>
        <w:t>]</w:t>
      </w:r>
    </w:p>
    <w:p w:rsidR="00C47B7D" w:rsidRPr="00C90A1A" w:rsidRDefault="00C47B7D" w:rsidP="006C0CA9">
      <w:pPr>
        <w:jc w:val="both"/>
        <w:rPr>
          <w:i/>
          <w:sz w:val="16"/>
        </w:rPr>
      </w:pPr>
    </w:p>
    <w:p w:rsidR="00E66405" w:rsidRPr="006C0CA9" w:rsidRDefault="00E66405" w:rsidP="00C90A1A">
      <w:pPr>
        <w:ind w:left="709"/>
        <w:jc w:val="both"/>
        <w:rPr>
          <w:i/>
          <w:sz w:val="22"/>
        </w:rPr>
      </w:pPr>
      <w:r w:rsidRPr="006C0CA9">
        <w:rPr>
          <w:i/>
          <w:sz w:val="22"/>
        </w:rPr>
        <w:t>La vocazione della suora elisabettina è segnata da una forte esperienza trinitaria: la relazione d’amore delle tre divine Persone è grazia e modello per la sua vita e missione.</w:t>
      </w:r>
      <w:r w:rsidR="006C0CA9" w:rsidRPr="006C0CA9">
        <w:rPr>
          <w:i/>
          <w:sz w:val="22"/>
        </w:rPr>
        <w:t xml:space="preserve">  </w:t>
      </w:r>
      <w:r w:rsidR="00C90A1A">
        <w:rPr>
          <w:i/>
          <w:sz w:val="22"/>
        </w:rPr>
        <w:t>[</w:t>
      </w:r>
      <w:r w:rsidRPr="006C0CA9">
        <w:rPr>
          <w:i/>
          <w:sz w:val="22"/>
        </w:rPr>
        <w:t>Costituzioni 7</w:t>
      </w:r>
      <w:r w:rsidR="00C90A1A">
        <w:rPr>
          <w:i/>
          <w:sz w:val="22"/>
        </w:rPr>
        <w:t>]</w:t>
      </w:r>
    </w:p>
    <w:p w:rsidR="00F07EA2" w:rsidRDefault="00F07EA2" w:rsidP="00C90A1A">
      <w:pPr>
        <w:ind w:left="709"/>
        <w:rPr>
          <w:sz w:val="22"/>
        </w:rPr>
      </w:pPr>
    </w:p>
    <w:p w:rsidR="00C90A1A" w:rsidRPr="006C0CA9" w:rsidRDefault="00C90A1A" w:rsidP="00C90A1A">
      <w:pPr>
        <w:ind w:left="709"/>
        <w:rPr>
          <w:sz w:val="22"/>
        </w:rPr>
      </w:pPr>
    </w:p>
    <w:p w:rsidR="00197C8A" w:rsidRPr="00197C8A" w:rsidRDefault="00197C8A" w:rsidP="00197C8A">
      <w:pPr>
        <w:rPr>
          <w:sz w:val="22"/>
          <w:szCs w:val="22"/>
        </w:rPr>
      </w:pPr>
      <w:r w:rsidRPr="006C0CA9">
        <w:rPr>
          <w:b/>
          <w:sz w:val="22"/>
          <w:szCs w:val="22"/>
        </w:rPr>
        <w:t>G.</w:t>
      </w:r>
      <w:r>
        <w:rPr>
          <w:sz w:val="22"/>
          <w:szCs w:val="22"/>
        </w:rPr>
        <w:t xml:space="preserve"> </w:t>
      </w:r>
      <w:r>
        <w:rPr>
          <w:sz w:val="22"/>
          <w:szCs w:val="22"/>
        </w:rPr>
        <w:tab/>
      </w:r>
      <w:r w:rsidRPr="00197C8A">
        <w:rPr>
          <w:sz w:val="22"/>
          <w:szCs w:val="22"/>
        </w:rPr>
        <w:t xml:space="preserve">Nell’amore e nella fede trinitaria la diversità si compone nell’unità, </w:t>
      </w:r>
      <w:r>
        <w:rPr>
          <w:sz w:val="22"/>
          <w:szCs w:val="22"/>
        </w:rPr>
        <w:tab/>
      </w:r>
      <w:r w:rsidRPr="00197C8A">
        <w:rPr>
          <w:sz w:val="22"/>
          <w:szCs w:val="22"/>
        </w:rPr>
        <w:t>diviene anelito a diventare una cosa sola.</w:t>
      </w:r>
    </w:p>
    <w:p w:rsidR="006C0CA9" w:rsidRDefault="006C0CA9" w:rsidP="00197C8A">
      <w:pPr>
        <w:jc w:val="both"/>
        <w:rPr>
          <w:rStyle w:val="text-to-speech"/>
          <w:rFonts w:ascii="Garamond" w:hAnsi="Garamond" w:cs="Arial"/>
          <w:color w:val="111111"/>
        </w:rPr>
      </w:pPr>
    </w:p>
    <w:p w:rsidR="00E37BC5" w:rsidRPr="00197C8A" w:rsidRDefault="00C90A1A" w:rsidP="00197C8A">
      <w:pPr>
        <w:jc w:val="both"/>
        <w:rPr>
          <w:rStyle w:val="text-to-speech"/>
          <w:rFonts w:ascii="Garamond" w:hAnsi="Garamond" w:cs="Arial"/>
          <w:color w:val="111111"/>
        </w:rPr>
      </w:pPr>
      <w:r>
        <w:rPr>
          <w:b/>
        </w:rPr>
        <w:t>L</w:t>
      </w:r>
      <w:r w:rsidR="006C0CA9" w:rsidRPr="006C0CA9">
        <w:rPr>
          <w:b/>
        </w:rPr>
        <w:t xml:space="preserve"> 2</w:t>
      </w:r>
      <w:r>
        <w:rPr>
          <w:b/>
        </w:rPr>
        <w:t xml:space="preserve"> </w:t>
      </w:r>
      <w:r>
        <w:rPr>
          <w:b/>
        </w:rPr>
        <w:tab/>
      </w:r>
      <w:r w:rsidR="00A9219D">
        <w:rPr>
          <w:rStyle w:val="text-to-speech"/>
          <w:rFonts w:ascii="Garamond" w:hAnsi="Garamond" w:cs="Arial"/>
          <w:b/>
          <w:color w:val="111111"/>
        </w:rPr>
        <w:t>Dal Vangelo di</w:t>
      </w:r>
      <w:r w:rsidR="00124B08" w:rsidRPr="00A9219D">
        <w:rPr>
          <w:rStyle w:val="text-to-speech"/>
          <w:rFonts w:ascii="Garamond" w:hAnsi="Garamond" w:cs="Arial"/>
          <w:b/>
          <w:color w:val="111111"/>
        </w:rPr>
        <w:t xml:space="preserve"> Giovanni</w:t>
      </w:r>
      <w:r w:rsidR="00B94746" w:rsidRPr="00197C8A">
        <w:rPr>
          <w:rStyle w:val="text-to-speech"/>
          <w:rFonts w:ascii="Garamond" w:hAnsi="Garamond" w:cs="Arial"/>
          <w:color w:val="111111"/>
        </w:rPr>
        <w:t xml:space="preserve"> </w:t>
      </w:r>
      <w:r w:rsidR="00E90F7B" w:rsidRPr="00197C8A">
        <w:rPr>
          <w:rStyle w:val="text-to-speech"/>
          <w:rFonts w:ascii="Garamond" w:hAnsi="Garamond" w:cs="Arial"/>
          <w:color w:val="111111"/>
          <w:sz w:val="20"/>
        </w:rPr>
        <w:t>(</w:t>
      </w:r>
      <w:r w:rsidR="00B94746" w:rsidRPr="00197C8A">
        <w:rPr>
          <w:rStyle w:val="text-to-speech"/>
          <w:rFonts w:ascii="Garamond" w:hAnsi="Garamond" w:cs="Arial"/>
          <w:color w:val="111111"/>
          <w:sz w:val="20"/>
        </w:rPr>
        <w:t>17, 1-3.</w:t>
      </w:r>
      <w:r w:rsidR="00C47B7D">
        <w:rPr>
          <w:rStyle w:val="text-to-speech"/>
          <w:rFonts w:ascii="Garamond" w:hAnsi="Garamond" w:cs="Arial"/>
          <w:color w:val="111111"/>
          <w:sz w:val="20"/>
        </w:rPr>
        <w:t>6-11.</w:t>
      </w:r>
      <w:r w:rsidR="00B94746" w:rsidRPr="00197C8A">
        <w:rPr>
          <w:rStyle w:val="text-to-speech"/>
          <w:rFonts w:ascii="Garamond" w:hAnsi="Garamond" w:cs="Arial"/>
          <w:color w:val="111111"/>
          <w:sz w:val="20"/>
        </w:rPr>
        <w:t>20-23</w:t>
      </w:r>
      <w:r w:rsidR="00E90F7B" w:rsidRPr="00197C8A">
        <w:rPr>
          <w:rStyle w:val="text-to-speech"/>
          <w:rFonts w:ascii="Garamond" w:hAnsi="Garamond" w:cs="Arial"/>
          <w:color w:val="111111"/>
          <w:sz w:val="20"/>
        </w:rPr>
        <w:t>)</w:t>
      </w:r>
    </w:p>
    <w:p w:rsidR="00E90F7B" w:rsidRPr="00197C8A" w:rsidRDefault="00E90F7B" w:rsidP="00197C8A">
      <w:pPr>
        <w:jc w:val="both"/>
        <w:rPr>
          <w:rStyle w:val="text-to-speech"/>
          <w:rFonts w:ascii="Garamond" w:hAnsi="Garamond" w:cs="Arial"/>
          <w:color w:val="111111"/>
        </w:rPr>
      </w:pPr>
    </w:p>
    <w:p w:rsidR="00B94746" w:rsidRDefault="001649AE" w:rsidP="00B94746">
      <w:pPr>
        <w:jc w:val="both"/>
        <w:rPr>
          <w:rStyle w:val="text-to-speech"/>
          <w:rFonts w:ascii="Garamond" w:hAnsi="Garamond" w:cs="Arial"/>
          <w:color w:val="111111"/>
        </w:rPr>
      </w:pPr>
      <w:r w:rsidRPr="00E90F7B">
        <w:rPr>
          <w:rStyle w:val="text-to-speech"/>
          <w:rFonts w:ascii="Garamond" w:hAnsi="Garamond" w:cs="Arial"/>
          <w:color w:val="111111"/>
        </w:rPr>
        <w:t>Gesù, alzàti gli occhi al cielo, disse: "Padre, è venuta l'ora: glorifica il Figlio tuo perché il Figlio glorifichi te.</w:t>
      </w:r>
      <w:r w:rsidR="00197C8A">
        <w:rPr>
          <w:rStyle w:val="text-to-speech"/>
          <w:rFonts w:ascii="Garamond" w:hAnsi="Garamond" w:cs="Arial"/>
          <w:color w:val="111111"/>
        </w:rPr>
        <w:t xml:space="preserve"> </w:t>
      </w:r>
      <w:r w:rsidRPr="00E90F7B">
        <w:rPr>
          <w:rStyle w:val="text-to-speech"/>
          <w:rFonts w:ascii="Garamond" w:hAnsi="Garamond" w:cs="Arial"/>
          <w:color w:val="111111"/>
        </w:rPr>
        <w:t>Tu gli hai dato potere su ogni essere umano, perché egli dia la vita eterna a tutti coloro che gli hai dato.</w:t>
      </w:r>
      <w:r w:rsidR="00197C8A">
        <w:rPr>
          <w:rStyle w:val="verse"/>
          <w:rFonts w:ascii="Garamond" w:hAnsi="Garamond" w:cs="Arial"/>
          <w:color w:val="111111"/>
        </w:rPr>
        <w:t xml:space="preserve"> </w:t>
      </w:r>
      <w:r w:rsidRPr="00E90F7B">
        <w:rPr>
          <w:rStyle w:val="text-to-speech"/>
          <w:rFonts w:ascii="Garamond" w:hAnsi="Garamond" w:cs="Arial"/>
          <w:color w:val="111111"/>
        </w:rPr>
        <w:t>Questa è la vita eterna: che conoscano te, l'unico vero Dio, e colui che hai mandato, Gesù Cristo.</w:t>
      </w:r>
    </w:p>
    <w:p w:rsidR="00EF70E0" w:rsidRDefault="00C47B7D" w:rsidP="00C47B7D">
      <w:pPr>
        <w:jc w:val="both"/>
        <w:rPr>
          <w:rStyle w:val="text-to-speech"/>
          <w:rFonts w:ascii="Garamond" w:hAnsi="Garamond" w:cs="Arial"/>
          <w:color w:val="111111"/>
        </w:rPr>
      </w:pPr>
      <w:r w:rsidRPr="00C47B7D">
        <w:rPr>
          <w:rStyle w:val="text-to-speech"/>
          <w:rFonts w:ascii="Garamond" w:hAnsi="Garamond" w:cs="Arial"/>
          <w:color w:val="111111"/>
        </w:rPr>
        <w:t xml:space="preserve">Ho manifestato il tuo nome agli uomini che mi hai dato dal mondo. Erano tuoi e li hai dati a me, ed essi hanno osservato la tua parola. </w:t>
      </w:r>
    </w:p>
    <w:p w:rsidR="00EF70E0" w:rsidRDefault="00C47B7D" w:rsidP="00C47B7D">
      <w:pPr>
        <w:jc w:val="both"/>
        <w:rPr>
          <w:rStyle w:val="text-to-speech"/>
          <w:rFonts w:ascii="Garamond" w:hAnsi="Garamond" w:cs="Arial"/>
          <w:color w:val="111111"/>
        </w:rPr>
      </w:pPr>
      <w:r w:rsidRPr="00C47B7D">
        <w:rPr>
          <w:rStyle w:val="text-to-speech"/>
          <w:rFonts w:ascii="Garamond" w:hAnsi="Garamond" w:cs="Arial"/>
          <w:color w:val="111111"/>
        </w:rPr>
        <w:t xml:space="preserve">Io prego per loro; non prego per il mondo, ma per coloro che tu mi hai dato, perché sono tuoi. Tutte le cose mie sono tue, e le tue sono mie, e io sono glorificato in loro. </w:t>
      </w:r>
    </w:p>
    <w:p w:rsidR="00C47B7D" w:rsidRPr="00E90F7B" w:rsidRDefault="00C47B7D" w:rsidP="00C47B7D">
      <w:pPr>
        <w:jc w:val="both"/>
        <w:rPr>
          <w:rStyle w:val="text-to-speech"/>
          <w:rFonts w:ascii="Garamond" w:hAnsi="Garamond" w:cs="Arial"/>
          <w:color w:val="111111"/>
        </w:rPr>
      </w:pPr>
      <w:r w:rsidRPr="00C47B7D">
        <w:rPr>
          <w:rStyle w:val="text-to-speech"/>
          <w:rFonts w:ascii="Garamond" w:hAnsi="Garamond" w:cs="Arial"/>
          <w:color w:val="111111"/>
        </w:rPr>
        <w:t>Padre santo, custodiscili nel tuo nome, quello che mi hai dato, perché siano una sola cosa, come noi.</w:t>
      </w:r>
    </w:p>
    <w:p w:rsidR="00E37BC5" w:rsidRPr="00E90F7B" w:rsidRDefault="001649AE" w:rsidP="00B94746">
      <w:pPr>
        <w:jc w:val="both"/>
        <w:rPr>
          <w:rFonts w:ascii="Garamond" w:hAnsi="Garamond" w:cs="Arial"/>
          <w:color w:val="111111"/>
        </w:rPr>
      </w:pPr>
      <w:r w:rsidRPr="00E90F7B">
        <w:rPr>
          <w:rStyle w:val="text-to-speech"/>
          <w:rFonts w:ascii="Garamond" w:hAnsi="Garamond" w:cs="Arial"/>
          <w:color w:val="111111"/>
        </w:rPr>
        <w:t>Non prego solo per questi, ma anche per quelli che crederanno in me mediante la loro parola:</w:t>
      </w:r>
      <w:r w:rsidR="00197C8A">
        <w:rPr>
          <w:rStyle w:val="verse"/>
          <w:rFonts w:ascii="Garamond" w:hAnsi="Garamond" w:cs="Arial"/>
          <w:color w:val="111111"/>
        </w:rPr>
        <w:t xml:space="preserve"> </w:t>
      </w:r>
      <w:r w:rsidRPr="00E90F7B">
        <w:rPr>
          <w:rStyle w:val="text-to-speech"/>
          <w:rFonts w:ascii="Garamond" w:hAnsi="Garamond" w:cs="Arial"/>
          <w:color w:val="111111"/>
        </w:rPr>
        <w:t>perché tutti siano una sola cosa; come tu, Padre, sei in me e io in te, siano anch'essi in noi, perché il mondo creda che tu mi hai mandato.</w:t>
      </w:r>
      <w:r w:rsidR="006314FF">
        <w:rPr>
          <w:rStyle w:val="text-to-speech"/>
          <w:rFonts w:ascii="Garamond" w:hAnsi="Garamond" w:cs="Arial"/>
          <w:color w:val="111111"/>
        </w:rPr>
        <w:t xml:space="preserve"> </w:t>
      </w:r>
      <w:r w:rsidRPr="00E90F7B">
        <w:rPr>
          <w:rStyle w:val="text-to-speech"/>
          <w:rFonts w:ascii="Garamond" w:hAnsi="Garamond" w:cs="Arial"/>
          <w:color w:val="111111"/>
        </w:rPr>
        <w:t>E la gloria che tu hai dato a me, io l'ho data a loro, perché siano una sola cosa come noi siamo una sola cosa.</w:t>
      </w:r>
      <w:r w:rsidR="00BC4920" w:rsidRPr="00E90F7B">
        <w:rPr>
          <w:rStyle w:val="text-to-speech"/>
          <w:rFonts w:ascii="Garamond" w:hAnsi="Garamond" w:cs="Arial"/>
          <w:color w:val="111111"/>
        </w:rPr>
        <w:t xml:space="preserve"> </w:t>
      </w:r>
      <w:r w:rsidRPr="00E90F7B">
        <w:rPr>
          <w:rStyle w:val="text-to-speech"/>
          <w:rFonts w:ascii="Garamond" w:hAnsi="Garamond" w:cs="Arial"/>
          <w:color w:val="111111"/>
        </w:rPr>
        <w:t>Io in loro e tu in me, perché siano perfetti nell'unità e il mondo conosca che tu mi hai mandato e che li hai amati come hai amato me.</w:t>
      </w:r>
    </w:p>
    <w:p w:rsidR="00330800" w:rsidRDefault="00330800" w:rsidP="004E499F">
      <w:pPr>
        <w:rPr>
          <w:sz w:val="22"/>
          <w:szCs w:val="22"/>
        </w:rPr>
      </w:pPr>
    </w:p>
    <w:p w:rsidR="003349C3" w:rsidRDefault="003349C3" w:rsidP="004E499F">
      <w:pPr>
        <w:rPr>
          <w:sz w:val="22"/>
          <w:szCs w:val="22"/>
        </w:rPr>
      </w:pPr>
    </w:p>
    <w:p w:rsidR="00EF70E0" w:rsidRDefault="00EF70E0" w:rsidP="003349C3">
      <w:pPr>
        <w:jc w:val="right"/>
        <w:rPr>
          <w:rFonts w:ascii="Lucida Calligraphy" w:hAnsi="Lucida Calligraphy"/>
          <w:b/>
          <w:sz w:val="20"/>
          <w:szCs w:val="20"/>
        </w:rPr>
      </w:pPr>
    </w:p>
    <w:p w:rsidR="00E90F7B" w:rsidRPr="006314FF" w:rsidRDefault="00E90F7B" w:rsidP="003349C3">
      <w:pPr>
        <w:jc w:val="right"/>
        <w:rPr>
          <w:rFonts w:ascii="Lucida Calligraphy" w:hAnsi="Lucida Calligraphy"/>
          <w:b/>
          <w:sz w:val="20"/>
          <w:szCs w:val="20"/>
        </w:rPr>
      </w:pPr>
      <w:r w:rsidRPr="006314FF">
        <w:rPr>
          <w:rFonts w:ascii="Lucida Calligraphy" w:hAnsi="Lucida Calligraphy"/>
          <w:b/>
          <w:sz w:val="20"/>
          <w:szCs w:val="20"/>
        </w:rPr>
        <w:t>Risonanza alla Parola attraverso l’esperienza di M. Elisabetta</w:t>
      </w:r>
    </w:p>
    <w:p w:rsidR="006C0CA9" w:rsidRDefault="006C0CA9" w:rsidP="00227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b/>
          <w:sz w:val="22"/>
        </w:rPr>
      </w:pPr>
    </w:p>
    <w:p w:rsidR="00EF70E0" w:rsidRPr="006C0CA9" w:rsidRDefault="00EF70E0" w:rsidP="00227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b/>
          <w:sz w:val="22"/>
        </w:rPr>
      </w:pPr>
    </w:p>
    <w:p w:rsidR="00227FD3" w:rsidRDefault="00C90A1A" w:rsidP="00227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b/>
          <w:sz w:val="22"/>
        </w:rPr>
      </w:pPr>
      <w:r>
        <w:rPr>
          <w:b/>
          <w:sz w:val="22"/>
        </w:rPr>
        <w:t xml:space="preserve">L </w:t>
      </w:r>
      <w:r w:rsidR="006C0CA9" w:rsidRPr="006C0CA9">
        <w:rPr>
          <w:b/>
          <w:sz w:val="22"/>
        </w:rPr>
        <w:t>3</w:t>
      </w:r>
      <w:r>
        <w:rPr>
          <w:b/>
          <w:sz w:val="22"/>
        </w:rPr>
        <w:t xml:space="preserve"> </w:t>
      </w:r>
      <w:r w:rsidR="0035697B">
        <w:rPr>
          <w:b/>
          <w:sz w:val="22"/>
        </w:rPr>
        <w:tab/>
      </w:r>
      <w:r w:rsidR="006314FF">
        <w:rPr>
          <w:b/>
          <w:sz w:val="22"/>
        </w:rPr>
        <w:t>Da alcune lettere</w:t>
      </w:r>
      <w:r w:rsidR="00E90F7B" w:rsidRPr="006C0CA9">
        <w:rPr>
          <w:b/>
          <w:sz w:val="22"/>
        </w:rPr>
        <w:t xml:space="preserve"> a P. Bernardino da Portogruaro</w:t>
      </w:r>
    </w:p>
    <w:p w:rsidR="006314FF" w:rsidRPr="006C0CA9" w:rsidRDefault="006314FF" w:rsidP="00227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rPr>
          <w:b/>
          <w:sz w:val="22"/>
        </w:rPr>
      </w:pPr>
    </w:p>
    <w:p w:rsidR="00227FD3" w:rsidRPr="006C0CA9" w:rsidRDefault="00C90A1A" w:rsidP="00356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Pr>
          <w:sz w:val="22"/>
        </w:rPr>
        <w:t>Mi benedica sempre, mio Reverend</w:t>
      </w:r>
      <w:r w:rsidR="00227FD3" w:rsidRPr="006C0CA9">
        <w:rPr>
          <w:sz w:val="22"/>
        </w:rPr>
        <w:t xml:space="preserve">o Padre, nel nome della Triade Augusta, acciò la potenza del Padre mi fortifichi, la sapienza del Figlio m'illumini e l'amor del Santo Spirito infiammi il mio cuore freddo e duro. Ah, quando farà ritorno in me l'amore? Mio Padre, mi aiuti ad amare, per carità, quel Dio che mi è da più anni ascoso! </w:t>
      </w:r>
      <w:r w:rsidR="006314FF">
        <w:rPr>
          <w:sz w:val="22"/>
        </w:rPr>
        <w:t>E850</w:t>
      </w:r>
    </w:p>
    <w:p w:rsidR="003415E0" w:rsidRPr="00C90A1A" w:rsidRDefault="0035697B" w:rsidP="007D7F73">
      <w:pPr>
        <w:rPr>
          <w:sz w:val="22"/>
          <w:szCs w:val="22"/>
        </w:rPr>
      </w:pPr>
      <w:r>
        <w:rPr>
          <w:b/>
          <w:sz w:val="22"/>
          <w:szCs w:val="22"/>
        </w:rPr>
        <w:tab/>
      </w:r>
    </w:p>
    <w:p w:rsidR="007D7F73" w:rsidRPr="006C0CA9" w:rsidRDefault="007D7F73" w:rsidP="0063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sidRPr="006314FF">
        <w:rPr>
          <w:sz w:val="22"/>
        </w:rPr>
        <w:t>Amo</w:t>
      </w:r>
      <w:r w:rsidRPr="006C0CA9">
        <w:rPr>
          <w:sz w:val="22"/>
        </w:rPr>
        <w:t xml:space="preserve"> di sapere se, senza inganno del nemico, possa considerare le cose che dirò essendomi, dopo tanti anni che l'ebbi, vivissime ancora alla memoria. Eccole.</w:t>
      </w:r>
    </w:p>
    <w:p w:rsidR="007D7F73" w:rsidRPr="006C0CA9" w:rsidRDefault="007D7F73" w:rsidP="0087372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sidRPr="006314FF">
        <w:rPr>
          <w:sz w:val="22"/>
        </w:rPr>
        <w:t>14</w:t>
      </w:r>
      <w:r w:rsidRPr="006C0CA9">
        <w:rPr>
          <w:sz w:val="22"/>
        </w:rPr>
        <w:t xml:space="preserve"> - Quella veduta del mondo che, quale rete, inviluppa gli uomini con </w:t>
      </w:r>
      <w:r w:rsidR="0087372B">
        <w:rPr>
          <w:sz w:val="22"/>
        </w:rPr>
        <w:tab/>
      </w:r>
      <w:r w:rsidR="0087372B">
        <w:rPr>
          <w:sz w:val="22"/>
        </w:rPr>
        <w:tab/>
      </w:r>
      <w:r w:rsidRPr="006C0CA9">
        <w:rPr>
          <w:sz w:val="22"/>
        </w:rPr>
        <w:t>una vista contemplativa di Dio...</w:t>
      </w:r>
    </w:p>
    <w:p w:rsidR="0087372B" w:rsidRDefault="007D7F73" w:rsidP="0063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sidRPr="006314FF">
        <w:rPr>
          <w:sz w:val="22"/>
        </w:rPr>
        <w:t>15</w:t>
      </w:r>
      <w:r w:rsidRPr="006C0CA9">
        <w:rPr>
          <w:sz w:val="22"/>
        </w:rPr>
        <w:t xml:space="preserve"> - Quelle viste di Dio Uno e Trino, con li effetti non esprimibili di </w:t>
      </w:r>
      <w:r w:rsidR="0087372B">
        <w:rPr>
          <w:sz w:val="22"/>
        </w:rPr>
        <w:tab/>
      </w:r>
    </w:p>
    <w:p w:rsidR="007D7F73" w:rsidRPr="006C0CA9" w:rsidRDefault="0087372B" w:rsidP="0087372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Pr>
          <w:sz w:val="22"/>
        </w:rPr>
        <w:tab/>
      </w:r>
      <w:r>
        <w:rPr>
          <w:sz w:val="22"/>
        </w:rPr>
        <w:tab/>
      </w:r>
      <w:r w:rsidR="007D7F73" w:rsidRPr="006C0CA9">
        <w:rPr>
          <w:sz w:val="22"/>
        </w:rPr>
        <w:t>fede, speranza, carità e beni paradisali...</w:t>
      </w:r>
    </w:p>
    <w:p w:rsidR="007D7F73" w:rsidRPr="006C0CA9" w:rsidRDefault="007D7F73" w:rsidP="0087372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sidRPr="006314FF">
        <w:rPr>
          <w:sz w:val="22"/>
        </w:rPr>
        <w:t>2</w:t>
      </w:r>
      <w:r w:rsidRPr="006C0CA9">
        <w:rPr>
          <w:sz w:val="22"/>
        </w:rPr>
        <w:t xml:space="preserve"> - </w:t>
      </w:r>
      <w:r w:rsidR="0087372B">
        <w:rPr>
          <w:sz w:val="22"/>
        </w:rPr>
        <w:tab/>
      </w:r>
      <w:r w:rsidRPr="006C0CA9">
        <w:rPr>
          <w:sz w:val="22"/>
        </w:rPr>
        <w:t xml:space="preserve">Nei due anni ch'io stetti agli Esposti quanti lumi ebbi dei reciproci </w:t>
      </w:r>
      <w:r w:rsidR="0087372B">
        <w:rPr>
          <w:sz w:val="22"/>
        </w:rPr>
        <w:tab/>
      </w:r>
      <w:r w:rsidR="0087372B">
        <w:rPr>
          <w:sz w:val="22"/>
        </w:rPr>
        <w:tab/>
      </w:r>
      <w:r w:rsidRPr="006C0CA9">
        <w:rPr>
          <w:sz w:val="22"/>
        </w:rPr>
        <w:t xml:space="preserve">affetti del Padre e Gesù Sacramentato!... Quante cognizioni di Dio </w:t>
      </w:r>
      <w:r w:rsidR="0087372B">
        <w:rPr>
          <w:sz w:val="22"/>
        </w:rPr>
        <w:tab/>
      </w:r>
      <w:r w:rsidR="0087372B">
        <w:rPr>
          <w:sz w:val="22"/>
        </w:rPr>
        <w:tab/>
      </w:r>
      <w:r w:rsidRPr="006C0CA9">
        <w:rPr>
          <w:sz w:val="22"/>
        </w:rPr>
        <w:t xml:space="preserve">Uno e Trino! </w:t>
      </w:r>
    </w:p>
    <w:p w:rsidR="00611B88" w:rsidRDefault="00611B88" w:rsidP="00611B8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Pr>
          <w:sz w:val="22"/>
        </w:rPr>
        <w:t xml:space="preserve"> </w:t>
      </w:r>
      <w:r w:rsidR="007D7F73" w:rsidRPr="006314FF">
        <w:rPr>
          <w:sz w:val="22"/>
        </w:rPr>
        <w:t>3</w:t>
      </w:r>
      <w:r w:rsidR="007D7F73" w:rsidRPr="006C0CA9">
        <w:rPr>
          <w:sz w:val="22"/>
        </w:rPr>
        <w:t xml:space="preserve"> - </w:t>
      </w:r>
      <w:r>
        <w:rPr>
          <w:sz w:val="22"/>
        </w:rPr>
        <w:tab/>
      </w:r>
      <w:r w:rsidR="007D7F73" w:rsidRPr="006C0CA9">
        <w:rPr>
          <w:sz w:val="22"/>
        </w:rPr>
        <w:t xml:space="preserve">Le Divine Persone al mio fianco ebbi sì sicure da non poterne </w:t>
      </w:r>
      <w:r>
        <w:rPr>
          <w:sz w:val="22"/>
        </w:rPr>
        <w:tab/>
      </w:r>
    </w:p>
    <w:p w:rsidR="007D7F73" w:rsidRPr="006C0CA9" w:rsidRDefault="00611B88" w:rsidP="00611B8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rPr>
      </w:pPr>
      <w:r>
        <w:rPr>
          <w:sz w:val="22"/>
        </w:rPr>
        <w:tab/>
      </w:r>
      <w:r w:rsidR="007D7F73" w:rsidRPr="006C0CA9">
        <w:rPr>
          <w:sz w:val="22"/>
        </w:rPr>
        <w:t xml:space="preserve">dubitare il mio spirito e da esse di ciò assicurata; il dire di più non </w:t>
      </w:r>
      <w:r>
        <w:rPr>
          <w:sz w:val="22"/>
        </w:rPr>
        <w:tab/>
      </w:r>
      <w:r w:rsidR="007D7F73" w:rsidRPr="006C0CA9">
        <w:rPr>
          <w:sz w:val="22"/>
        </w:rPr>
        <w:t>è possibile a lingua umana..</w:t>
      </w:r>
      <w:r w:rsidR="006314FF">
        <w:rPr>
          <w:sz w:val="22"/>
        </w:rPr>
        <w:t xml:space="preserve"> E877</w:t>
      </w:r>
    </w:p>
    <w:p w:rsidR="007D7F73" w:rsidRPr="006C0CA9" w:rsidRDefault="007D7F73" w:rsidP="003415E0">
      <w:pPr>
        <w:rPr>
          <w:sz w:val="20"/>
          <w:szCs w:val="22"/>
        </w:rPr>
      </w:pPr>
    </w:p>
    <w:p w:rsidR="007D7F73" w:rsidRDefault="007D7F73" w:rsidP="003415E0">
      <w:pPr>
        <w:rPr>
          <w:sz w:val="22"/>
          <w:szCs w:val="22"/>
        </w:rPr>
      </w:pPr>
    </w:p>
    <w:p w:rsidR="00EF70E0" w:rsidRDefault="00EF70E0" w:rsidP="003415E0">
      <w:pPr>
        <w:rPr>
          <w:sz w:val="22"/>
          <w:szCs w:val="22"/>
        </w:rPr>
      </w:pPr>
    </w:p>
    <w:p w:rsidR="003415E0" w:rsidRPr="00E66405" w:rsidRDefault="003415E0" w:rsidP="00E66405">
      <w:pPr>
        <w:rPr>
          <w:rStyle w:val="Enfasigrassetto"/>
          <w:rFonts w:ascii="Arial" w:hAnsi="Arial" w:cs="Arial"/>
          <w:color w:val="3E4D5C"/>
          <w:sz w:val="22"/>
          <w:szCs w:val="22"/>
          <w:shd w:val="clear" w:color="auto" w:fill="FFFFFF"/>
        </w:rPr>
      </w:pPr>
      <w:r w:rsidRPr="00E66405">
        <w:rPr>
          <w:sz w:val="22"/>
          <w:szCs w:val="22"/>
        </w:rPr>
        <w:t>Canto</w:t>
      </w:r>
      <w:r w:rsidR="00197C8A">
        <w:rPr>
          <w:sz w:val="22"/>
          <w:szCs w:val="22"/>
        </w:rPr>
        <w:t xml:space="preserve"> di meditazione</w:t>
      </w:r>
      <w:r w:rsidRPr="00E66405">
        <w:rPr>
          <w:sz w:val="22"/>
          <w:szCs w:val="22"/>
        </w:rPr>
        <w:t xml:space="preserve">: </w:t>
      </w:r>
      <w:r w:rsidRPr="00197C8A">
        <w:rPr>
          <w:b/>
          <w:sz w:val="22"/>
          <w:szCs w:val="22"/>
        </w:rPr>
        <w:tab/>
      </w:r>
      <w:r w:rsidR="00E66405" w:rsidRPr="00197C8A">
        <w:rPr>
          <w:b/>
          <w:sz w:val="22"/>
          <w:szCs w:val="22"/>
        </w:rPr>
        <w:t>Inno alla Trinità</w:t>
      </w:r>
    </w:p>
    <w:p w:rsidR="00E66405" w:rsidRPr="00E66405" w:rsidRDefault="00E66405" w:rsidP="00E66405">
      <w:pPr>
        <w:widowControl w:val="0"/>
        <w:jc w:val="both"/>
        <w:rPr>
          <w:sz w:val="22"/>
          <w:szCs w:val="22"/>
        </w:rPr>
      </w:pPr>
    </w:p>
    <w:p w:rsidR="00E66405" w:rsidRPr="00E66405" w:rsidRDefault="00E66405" w:rsidP="00E66405">
      <w:pPr>
        <w:widowControl w:val="0"/>
        <w:jc w:val="both"/>
        <w:rPr>
          <w:sz w:val="22"/>
          <w:szCs w:val="22"/>
        </w:rPr>
      </w:pPr>
      <w:r w:rsidRPr="00E66405">
        <w:rPr>
          <w:sz w:val="22"/>
          <w:szCs w:val="22"/>
        </w:rPr>
        <w:t>O Trinità accogli il nostro canto</w:t>
      </w:r>
      <w:r w:rsidR="00197C8A">
        <w:rPr>
          <w:sz w:val="22"/>
          <w:szCs w:val="22"/>
        </w:rPr>
        <w:t xml:space="preserve"> / </w:t>
      </w:r>
      <w:r w:rsidRPr="00E66405">
        <w:rPr>
          <w:sz w:val="22"/>
          <w:szCs w:val="22"/>
        </w:rPr>
        <w:t>che innalziamo oggi innanzi a te,</w:t>
      </w:r>
    </w:p>
    <w:p w:rsidR="00E66405" w:rsidRPr="00E66405" w:rsidRDefault="00E66405" w:rsidP="00E66405">
      <w:pPr>
        <w:widowControl w:val="0"/>
        <w:jc w:val="both"/>
        <w:rPr>
          <w:sz w:val="22"/>
          <w:szCs w:val="22"/>
        </w:rPr>
      </w:pPr>
      <w:r w:rsidRPr="00E66405">
        <w:rPr>
          <w:sz w:val="22"/>
          <w:szCs w:val="22"/>
        </w:rPr>
        <w:t>la tua gloria splende in ogni cosa</w:t>
      </w:r>
      <w:r w:rsidR="00197C8A">
        <w:rPr>
          <w:sz w:val="22"/>
          <w:szCs w:val="22"/>
        </w:rPr>
        <w:t xml:space="preserve"> / </w:t>
      </w:r>
      <w:r w:rsidRPr="00E66405">
        <w:rPr>
          <w:sz w:val="22"/>
          <w:szCs w:val="22"/>
        </w:rPr>
        <w:t>e in ogni uomo che confida in te.</w:t>
      </w:r>
    </w:p>
    <w:p w:rsidR="00E66405" w:rsidRPr="00E66405" w:rsidRDefault="00E66405" w:rsidP="00E66405">
      <w:pPr>
        <w:widowControl w:val="0"/>
        <w:jc w:val="both"/>
        <w:rPr>
          <w:sz w:val="22"/>
          <w:szCs w:val="22"/>
        </w:rPr>
      </w:pPr>
    </w:p>
    <w:p w:rsidR="00E66405" w:rsidRPr="00E66405" w:rsidRDefault="00E66405" w:rsidP="00E66405">
      <w:pPr>
        <w:widowControl w:val="0"/>
        <w:jc w:val="both"/>
        <w:rPr>
          <w:sz w:val="22"/>
          <w:szCs w:val="22"/>
        </w:rPr>
      </w:pPr>
      <w:r w:rsidRPr="00E66405">
        <w:rPr>
          <w:sz w:val="22"/>
          <w:szCs w:val="22"/>
        </w:rPr>
        <w:t>O Trinità, comunità d'amore / che tutto accendi nella carità,</w:t>
      </w:r>
    </w:p>
    <w:p w:rsidR="00E66405" w:rsidRPr="00E66405" w:rsidRDefault="00E66405" w:rsidP="00E66405">
      <w:pPr>
        <w:widowControl w:val="0"/>
        <w:jc w:val="both"/>
        <w:rPr>
          <w:sz w:val="22"/>
          <w:szCs w:val="22"/>
        </w:rPr>
      </w:pPr>
      <w:r w:rsidRPr="00E66405">
        <w:rPr>
          <w:sz w:val="22"/>
          <w:szCs w:val="22"/>
        </w:rPr>
        <w:t xml:space="preserve">noi t'adoriamo, sommo eterno Dio, / in te crediamo e speriamo in te. </w:t>
      </w:r>
    </w:p>
    <w:p w:rsidR="00E66405" w:rsidRPr="00E66405" w:rsidRDefault="00E66405" w:rsidP="00E66405">
      <w:pPr>
        <w:widowControl w:val="0"/>
        <w:jc w:val="both"/>
        <w:rPr>
          <w:sz w:val="22"/>
          <w:szCs w:val="22"/>
        </w:rPr>
      </w:pPr>
      <w:r w:rsidRPr="00E66405">
        <w:rPr>
          <w:sz w:val="22"/>
          <w:szCs w:val="22"/>
        </w:rPr>
        <w:t>Amen.</w:t>
      </w:r>
    </w:p>
    <w:p w:rsidR="006C0CA9" w:rsidRDefault="006C0CA9" w:rsidP="00330800">
      <w:pPr>
        <w:jc w:val="right"/>
        <w:rPr>
          <w:rFonts w:ascii="Lucida Calligraphy" w:hAnsi="Lucida Calligraphy" w:cstheme="minorBidi"/>
          <w:i/>
          <w:sz w:val="32"/>
          <w:szCs w:val="32"/>
        </w:rPr>
      </w:pPr>
    </w:p>
    <w:p w:rsidR="00EF70E0" w:rsidRDefault="00EF70E0" w:rsidP="00330800">
      <w:pPr>
        <w:jc w:val="right"/>
        <w:rPr>
          <w:rFonts w:ascii="Lucida Calligraphy" w:hAnsi="Lucida Calligraphy" w:cstheme="minorBidi"/>
          <w:i/>
          <w:sz w:val="32"/>
          <w:szCs w:val="32"/>
        </w:rPr>
      </w:pPr>
    </w:p>
    <w:p w:rsidR="00330800" w:rsidRPr="00720FD8" w:rsidRDefault="009F1A30" w:rsidP="00330800">
      <w:pPr>
        <w:jc w:val="right"/>
        <w:rPr>
          <w:rFonts w:ascii="Lucida Calligraphy" w:hAnsi="Lucida Calligraphy" w:cstheme="minorBidi"/>
          <w:i/>
          <w:sz w:val="32"/>
          <w:szCs w:val="32"/>
        </w:rPr>
      </w:pPr>
      <w:r>
        <w:rPr>
          <w:rFonts w:ascii="Lucida Calligraphy" w:hAnsi="Lucida Calligraphy" w:cstheme="minorBidi"/>
          <w:i/>
          <w:sz w:val="32"/>
          <w:szCs w:val="32"/>
        </w:rPr>
        <w:t>Francescane</w:t>
      </w:r>
    </w:p>
    <w:p w:rsidR="00197C8A" w:rsidRDefault="00197C8A" w:rsidP="00330800">
      <w:pPr>
        <w:jc w:val="right"/>
      </w:pPr>
    </w:p>
    <w:p w:rsidR="00A9219D" w:rsidRDefault="00A9219D" w:rsidP="00330800">
      <w:pPr>
        <w:jc w:val="right"/>
      </w:pPr>
    </w:p>
    <w:p w:rsidR="00A9219D" w:rsidRDefault="00A9219D" w:rsidP="00330800">
      <w:pPr>
        <w:jc w:val="right"/>
      </w:pPr>
    </w:p>
    <w:p w:rsidR="00330800" w:rsidRPr="00A9219D" w:rsidRDefault="006314FF" w:rsidP="00611B88">
      <w:pPr>
        <w:ind w:left="709" w:hanging="709"/>
        <w:jc w:val="both"/>
        <w:rPr>
          <w:i/>
          <w:sz w:val="22"/>
          <w:szCs w:val="22"/>
        </w:rPr>
      </w:pPr>
      <w:r w:rsidRPr="00A9219D">
        <w:rPr>
          <w:b/>
          <w:sz w:val="22"/>
          <w:szCs w:val="22"/>
        </w:rPr>
        <w:t>L</w:t>
      </w:r>
      <w:r w:rsidR="006C0CA9" w:rsidRPr="00A9219D">
        <w:rPr>
          <w:b/>
          <w:sz w:val="22"/>
          <w:szCs w:val="22"/>
        </w:rPr>
        <w:t xml:space="preserve"> 1</w:t>
      </w:r>
      <w:r w:rsidRPr="00A9219D">
        <w:rPr>
          <w:b/>
          <w:sz w:val="22"/>
          <w:szCs w:val="22"/>
        </w:rPr>
        <w:tab/>
      </w:r>
      <w:r w:rsidR="00330800" w:rsidRPr="00A9219D">
        <w:rPr>
          <w:i/>
          <w:sz w:val="22"/>
          <w:szCs w:val="22"/>
        </w:rPr>
        <w:t>L’Istituto delle suore terziarie francescane elisabettine si inserisce nel vasto movimento penitenziale che ebbe in Francesco di Assisi una splendida ed esemplare espressione.</w:t>
      </w:r>
      <w:r w:rsidR="006C0CA9" w:rsidRPr="00A9219D">
        <w:rPr>
          <w:i/>
          <w:sz w:val="22"/>
          <w:szCs w:val="22"/>
        </w:rPr>
        <w:t xml:space="preserve">   </w:t>
      </w:r>
      <w:r w:rsidRPr="00A9219D">
        <w:rPr>
          <w:i/>
          <w:sz w:val="22"/>
          <w:szCs w:val="22"/>
        </w:rPr>
        <w:t>[</w:t>
      </w:r>
      <w:r w:rsidR="00330800" w:rsidRPr="00A9219D">
        <w:rPr>
          <w:i/>
          <w:sz w:val="22"/>
          <w:szCs w:val="22"/>
        </w:rPr>
        <w:t>Costituzioni 21</w:t>
      </w:r>
      <w:r w:rsidRPr="00A9219D">
        <w:rPr>
          <w:i/>
          <w:sz w:val="22"/>
          <w:szCs w:val="22"/>
        </w:rPr>
        <w:t>]</w:t>
      </w:r>
    </w:p>
    <w:p w:rsidR="00330800" w:rsidRDefault="00330800" w:rsidP="004E499F">
      <w:pPr>
        <w:rPr>
          <w:sz w:val="22"/>
          <w:szCs w:val="22"/>
        </w:rPr>
      </w:pPr>
    </w:p>
    <w:p w:rsidR="00A9219D" w:rsidRPr="00A9219D" w:rsidRDefault="00A9219D" w:rsidP="004E499F">
      <w:pPr>
        <w:rPr>
          <w:sz w:val="22"/>
          <w:szCs w:val="22"/>
        </w:rPr>
      </w:pPr>
    </w:p>
    <w:p w:rsidR="003415E0" w:rsidRPr="00A9219D" w:rsidRDefault="006C0CA9" w:rsidP="006314FF">
      <w:pPr>
        <w:ind w:left="709" w:hanging="709"/>
        <w:jc w:val="both"/>
        <w:rPr>
          <w:sz w:val="22"/>
          <w:szCs w:val="22"/>
        </w:rPr>
      </w:pPr>
      <w:r w:rsidRPr="00A9219D">
        <w:rPr>
          <w:b/>
          <w:sz w:val="22"/>
          <w:szCs w:val="22"/>
        </w:rPr>
        <w:t>G.</w:t>
      </w:r>
      <w:r w:rsidRPr="00A9219D">
        <w:rPr>
          <w:sz w:val="22"/>
          <w:szCs w:val="22"/>
        </w:rPr>
        <w:t xml:space="preserve"> </w:t>
      </w:r>
      <w:r w:rsidRPr="00A9219D">
        <w:rPr>
          <w:sz w:val="22"/>
          <w:szCs w:val="22"/>
        </w:rPr>
        <w:tab/>
      </w:r>
      <w:r w:rsidR="00AD6FB2" w:rsidRPr="00A9219D">
        <w:rPr>
          <w:sz w:val="22"/>
          <w:szCs w:val="22"/>
        </w:rPr>
        <w:t>Accet</w:t>
      </w:r>
      <w:r w:rsidR="00966A8D" w:rsidRPr="00A9219D">
        <w:rPr>
          <w:sz w:val="22"/>
          <w:szCs w:val="22"/>
        </w:rPr>
        <w:t xml:space="preserve">tando di lasciarsi amare e curare, Francesco permette ai frati, così diversi nelle loro qualità, di essere felici di servirlo. </w:t>
      </w:r>
      <w:r w:rsidR="009F1A30" w:rsidRPr="00A9219D">
        <w:rPr>
          <w:sz w:val="22"/>
          <w:szCs w:val="22"/>
        </w:rPr>
        <w:t>La diversità si compone nell’unità attraverso la cura di colui che amano.</w:t>
      </w:r>
    </w:p>
    <w:p w:rsidR="00966A8D" w:rsidRDefault="00966A8D" w:rsidP="004E499F">
      <w:pPr>
        <w:rPr>
          <w:sz w:val="22"/>
          <w:szCs w:val="22"/>
        </w:rPr>
      </w:pPr>
    </w:p>
    <w:p w:rsidR="00A9219D" w:rsidRPr="00A9219D" w:rsidRDefault="00A9219D" w:rsidP="004E499F">
      <w:pPr>
        <w:rPr>
          <w:sz w:val="22"/>
          <w:szCs w:val="22"/>
        </w:rPr>
      </w:pPr>
    </w:p>
    <w:p w:rsidR="003415E0" w:rsidRPr="006C0CA9" w:rsidRDefault="006314FF" w:rsidP="006C0CA9">
      <w:pPr>
        <w:jc w:val="both"/>
        <w:rPr>
          <w:rFonts w:ascii="Garamond" w:hAnsi="Garamond"/>
          <w:b/>
          <w:bCs/>
        </w:rPr>
      </w:pPr>
      <w:r>
        <w:rPr>
          <w:b/>
        </w:rPr>
        <w:t xml:space="preserve">L 2 </w:t>
      </w:r>
      <w:r>
        <w:rPr>
          <w:b/>
        </w:rPr>
        <w:tab/>
      </w:r>
      <w:r w:rsidR="003415E0" w:rsidRPr="006C0CA9">
        <w:rPr>
          <w:rFonts w:ascii="Garamond" w:hAnsi="Garamond"/>
          <w:b/>
          <w:bCs/>
        </w:rPr>
        <w:t>Dall</w:t>
      </w:r>
      <w:r w:rsidR="0085679B" w:rsidRPr="006C0CA9">
        <w:rPr>
          <w:rFonts w:ascii="Garamond" w:hAnsi="Garamond"/>
          <w:b/>
          <w:bCs/>
        </w:rPr>
        <w:t>a Vita prima di Tommaso da Celano</w:t>
      </w:r>
      <w:r w:rsidR="00966A8D" w:rsidRPr="006C0CA9">
        <w:rPr>
          <w:rFonts w:ascii="Garamond" w:hAnsi="Garamond"/>
          <w:b/>
          <w:bCs/>
        </w:rPr>
        <w:t xml:space="preserve"> </w:t>
      </w:r>
      <w:r w:rsidR="006C0CA9" w:rsidRPr="006C0CA9">
        <w:rPr>
          <w:rFonts w:ascii="Garamond" w:hAnsi="Garamond"/>
          <w:bCs/>
          <w:sz w:val="22"/>
        </w:rPr>
        <w:t>(FF 49</w:t>
      </w:r>
      <w:r w:rsidR="00966A8D" w:rsidRPr="006C0CA9">
        <w:rPr>
          <w:rFonts w:ascii="Garamond" w:hAnsi="Garamond"/>
          <w:bCs/>
          <w:sz w:val="22"/>
        </w:rPr>
        <w:t>7, 498, 499</w:t>
      </w:r>
      <w:r w:rsidR="006C0CA9" w:rsidRPr="006C0CA9">
        <w:rPr>
          <w:rFonts w:ascii="Garamond" w:hAnsi="Garamond"/>
          <w:bCs/>
          <w:sz w:val="22"/>
        </w:rPr>
        <w:t>)</w:t>
      </w:r>
      <w:r w:rsidR="00966A8D" w:rsidRPr="006C0CA9">
        <w:rPr>
          <w:rFonts w:ascii="Garamond" w:hAnsi="Garamond"/>
          <w:b/>
          <w:bCs/>
          <w:sz w:val="22"/>
        </w:rPr>
        <w:t xml:space="preserve"> </w:t>
      </w:r>
    </w:p>
    <w:p w:rsidR="003415E0" w:rsidRPr="006314FF" w:rsidRDefault="003415E0" w:rsidP="006C0CA9">
      <w:pPr>
        <w:jc w:val="both"/>
        <w:rPr>
          <w:rFonts w:ascii="Garamond" w:hAnsi="Garamond"/>
          <w:sz w:val="32"/>
        </w:rPr>
      </w:pPr>
    </w:p>
    <w:p w:rsidR="00F311D9" w:rsidRPr="006314FF" w:rsidRDefault="00720FD8" w:rsidP="006C0CA9">
      <w:pPr>
        <w:autoSpaceDE w:val="0"/>
        <w:autoSpaceDN w:val="0"/>
        <w:adjustRightInd w:val="0"/>
        <w:jc w:val="both"/>
        <w:rPr>
          <w:rFonts w:ascii="Garamond" w:eastAsiaTheme="minorHAnsi" w:hAnsi="Garamond"/>
          <w:szCs w:val="20"/>
          <w:lang w:eastAsia="en-US"/>
        </w:rPr>
      </w:pPr>
      <w:r w:rsidRPr="006314FF">
        <w:rPr>
          <w:rFonts w:ascii="Garamond" w:eastAsiaTheme="minorHAnsi" w:hAnsi="Garamond"/>
          <w:bCs/>
          <w:szCs w:val="20"/>
          <w:lang w:eastAsia="en-US"/>
        </w:rPr>
        <w:t>[</w:t>
      </w:r>
      <w:r w:rsidRPr="006314FF">
        <w:rPr>
          <w:rFonts w:ascii="Garamond" w:eastAsiaTheme="minorHAnsi" w:hAnsi="Garamond"/>
          <w:szCs w:val="20"/>
          <w:lang w:eastAsia="en-US"/>
        </w:rPr>
        <w:t>Il cardinale Ugolino] c</w:t>
      </w:r>
      <w:r w:rsidR="00F311D9" w:rsidRPr="006314FF">
        <w:rPr>
          <w:rFonts w:ascii="Garamond" w:eastAsiaTheme="minorHAnsi" w:hAnsi="Garamond"/>
          <w:szCs w:val="20"/>
          <w:lang w:eastAsia="en-US"/>
        </w:rPr>
        <w:t>on devozione e sollecitudine si preoccupava di trovare un rimedio per far ricuperare al beato padre la sanità degli occhi, perché lo riteneva un uomo santo e giusto e necessario e molto utile alla Chiesa di Dio.</w:t>
      </w:r>
    </w:p>
    <w:p w:rsidR="00F311D9" w:rsidRPr="006314FF" w:rsidRDefault="00F311D9" w:rsidP="006C0CA9">
      <w:pPr>
        <w:autoSpaceDE w:val="0"/>
        <w:autoSpaceDN w:val="0"/>
        <w:adjustRightInd w:val="0"/>
        <w:jc w:val="both"/>
        <w:rPr>
          <w:rFonts w:ascii="Garamond" w:eastAsiaTheme="minorHAnsi" w:hAnsi="Garamond"/>
          <w:szCs w:val="20"/>
          <w:lang w:eastAsia="en-US"/>
        </w:rPr>
      </w:pPr>
      <w:r w:rsidRPr="006314FF">
        <w:rPr>
          <w:rFonts w:ascii="Garamond" w:eastAsiaTheme="minorHAnsi" w:hAnsi="Garamond"/>
          <w:szCs w:val="20"/>
          <w:lang w:eastAsia="en-US"/>
        </w:rPr>
        <w:t>Condivideva il timore e la preoccupazione di tutta la famiglia dei frati per lui, e nella persona del Padre aveva pietà dei figli. Perciò esortava il beato padre, a prendersi cura di sé e a non ricusare i mezzi necessari, ricordandogli che questa trascuratezza gli poteva essere imputata a peccato piuttosto che a merito.</w:t>
      </w:r>
    </w:p>
    <w:p w:rsidR="00F311D9" w:rsidRPr="006314FF" w:rsidRDefault="00F311D9" w:rsidP="006C0CA9">
      <w:pPr>
        <w:autoSpaceDE w:val="0"/>
        <w:autoSpaceDN w:val="0"/>
        <w:adjustRightInd w:val="0"/>
        <w:jc w:val="both"/>
        <w:rPr>
          <w:rFonts w:ascii="Garamond" w:eastAsiaTheme="minorHAnsi" w:hAnsi="Garamond"/>
          <w:szCs w:val="20"/>
          <w:lang w:eastAsia="en-US"/>
        </w:rPr>
      </w:pPr>
      <w:r w:rsidRPr="006314FF">
        <w:rPr>
          <w:rFonts w:ascii="Garamond" w:eastAsiaTheme="minorHAnsi" w:hAnsi="Garamond"/>
          <w:szCs w:val="20"/>
          <w:lang w:eastAsia="en-US"/>
        </w:rPr>
        <w:t xml:space="preserve">In spirito di umile obbedienza a questi autorevoli ammonimenti, san Francesco decise di avere con meno scrupolo un po' di riguardo per il suo male. Ma era ormai troppo tardi. Il male si era tanto aggravato, che per ricavarne anche solo un piccolo beneficio si richiedevano somma perizia medica e strazianti rimedi. </w:t>
      </w:r>
    </w:p>
    <w:p w:rsidR="00966A8D" w:rsidRPr="006314FF" w:rsidRDefault="00966A8D" w:rsidP="006C0CA9">
      <w:pPr>
        <w:autoSpaceDE w:val="0"/>
        <w:autoSpaceDN w:val="0"/>
        <w:adjustRightInd w:val="0"/>
        <w:jc w:val="both"/>
        <w:rPr>
          <w:rFonts w:ascii="Garamond" w:eastAsiaTheme="minorHAnsi" w:hAnsi="Garamond"/>
          <w:szCs w:val="20"/>
          <w:lang w:eastAsia="en-US"/>
        </w:rPr>
      </w:pPr>
    </w:p>
    <w:p w:rsidR="00F311D9" w:rsidRPr="006314FF" w:rsidRDefault="00F311D9" w:rsidP="006C0CA9">
      <w:pPr>
        <w:autoSpaceDE w:val="0"/>
        <w:autoSpaceDN w:val="0"/>
        <w:adjustRightInd w:val="0"/>
        <w:jc w:val="both"/>
        <w:rPr>
          <w:rFonts w:ascii="Garamond" w:eastAsiaTheme="minorHAnsi" w:hAnsi="Garamond"/>
          <w:szCs w:val="20"/>
          <w:lang w:eastAsia="en-US"/>
        </w:rPr>
      </w:pPr>
      <w:r w:rsidRPr="006314FF">
        <w:rPr>
          <w:rFonts w:ascii="Garamond" w:eastAsiaTheme="minorHAnsi" w:hAnsi="Garamond"/>
          <w:szCs w:val="20"/>
          <w:lang w:eastAsia="en-US"/>
        </w:rPr>
        <w:t>Il Santo sopportò tutte queste infermità per quasi due anni, con ogni pazienza e umiltà, in tutto rendendo grazie a Dio. Ma per poter attendere con maggior libertà e devozione a Dio, e percorrere le celesti dimore nelle frequenti estasi e potersi finalmente collocare in cielo davanti al dolcissimo e serenissimo Signore dell'universo, ben provvisto di meriti, affidò la cura della sua persona ad alcuni frati, veramente degni della sua predilezione</w:t>
      </w:r>
      <w:r w:rsidR="00966A8D" w:rsidRPr="006314FF">
        <w:rPr>
          <w:rFonts w:ascii="Garamond" w:eastAsiaTheme="minorHAnsi" w:hAnsi="Garamond"/>
          <w:szCs w:val="20"/>
          <w:lang w:eastAsia="en-US"/>
        </w:rPr>
        <w:t>.</w:t>
      </w:r>
    </w:p>
    <w:p w:rsidR="00F311D9" w:rsidRPr="006314FF" w:rsidRDefault="00F311D9" w:rsidP="006C0CA9">
      <w:pPr>
        <w:autoSpaceDE w:val="0"/>
        <w:autoSpaceDN w:val="0"/>
        <w:adjustRightInd w:val="0"/>
        <w:jc w:val="both"/>
        <w:rPr>
          <w:rFonts w:ascii="Garamond" w:eastAsiaTheme="minorHAnsi" w:hAnsi="Garamond"/>
          <w:szCs w:val="20"/>
          <w:lang w:eastAsia="en-US"/>
        </w:rPr>
      </w:pPr>
      <w:r w:rsidRPr="006314FF">
        <w:rPr>
          <w:rFonts w:ascii="Garamond" w:eastAsiaTheme="minorHAnsi" w:hAnsi="Garamond"/>
          <w:szCs w:val="20"/>
          <w:lang w:eastAsia="en-US"/>
        </w:rPr>
        <w:t xml:space="preserve">Erano uomini assai virtuosi, devoti a Dio, cari ai santi del cielo e amati dagli uomini sulla terra, e su di essi il beato Francesco si appoggiava come casa su quattro colonne. Ne ometto i nomi per riguardo alla loro modestia, virtù che, da veri religiosi, amano molto cordialmente. </w:t>
      </w:r>
      <w:r w:rsidR="00720FD8" w:rsidRPr="006314FF">
        <w:rPr>
          <w:rFonts w:ascii="Garamond" w:eastAsiaTheme="minorHAnsi" w:hAnsi="Garamond"/>
          <w:szCs w:val="20"/>
          <w:lang w:eastAsia="en-US"/>
        </w:rPr>
        <w:t>…</w:t>
      </w:r>
      <w:r w:rsidRPr="006314FF">
        <w:rPr>
          <w:rFonts w:ascii="Garamond" w:eastAsiaTheme="minorHAnsi" w:hAnsi="Garamond"/>
          <w:szCs w:val="20"/>
          <w:lang w:eastAsia="en-US"/>
        </w:rPr>
        <w:t xml:space="preserve"> Questa virtù era loro comune e li rendeva graditi e amabili a tutti.</w:t>
      </w:r>
    </w:p>
    <w:p w:rsidR="003415E0" w:rsidRPr="006314FF" w:rsidRDefault="00F311D9" w:rsidP="006C0CA9">
      <w:pPr>
        <w:autoSpaceDE w:val="0"/>
        <w:autoSpaceDN w:val="0"/>
        <w:adjustRightInd w:val="0"/>
        <w:jc w:val="both"/>
        <w:rPr>
          <w:rFonts w:ascii="Garamond" w:hAnsi="Garamond"/>
          <w:sz w:val="32"/>
        </w:rPr>
      </w:pPr>
      <w:r w:rsidRPr="006314FF">
        <w:rPr>
          <w:rFonts w:ascii="Garamond" w:eastAsiaTheme="minorHAnsi" w:hAnsi="Garamond"/>
          <w:szCs w:val="20"/>
          <w:lang w:eastAsia="en-US"/>
        </w:rPr>
        <w:t>Ciascuno poi aveva una virtù propria: il primo era particolarmente discreto, il secondo mirabilmente paziente, il terzo di encomiabile semplicità, l'ultimo era robusto di corpo e mite di animo. Essi con ogni diligenza, cura e buona volontà difendevano il raccoglimento spirituale del beato padre, curavano la sua malattia senza risparmiarsi pene e fatiche, felici di dedicarsi totalmente al servizio di lui.</w:t>
      </w:r>
    </w:p>
    <w:p w:rsidR="003415E0" w:rsidRPr="00EF70E0" w:rsidRDefault="003415E0" w:rsidP="006C0CA9">
      <w:pPr>
        <w:jc w:val="both"/>
        <w:rPr>
          <w:rFonts w:ascii="Garamond" w:hAnsi="Garamond"/>
          <w:sz w:val="22"/>
        </w:rPr>
      </w:pPr>
    </w:p>
    <w:p w:rsidR="00804F56" w:rsidRPr="00EF70E0" w:rsidRDefault="00804F56" w:rsidP="006C0CA9">
      <w:pPr>
        <w:jc w:val="both"/>
        <w:rPr>
          <w:rFonts w:ascii="Garamond" w:hAnsi="Garamond"/>
          <w:sz w:val="22"/>
        </w:rPr>
      </w:pPr>
    </w:p>
    <w:p w:rsidR="003415E0" w:rsidRPr="00EF70E0" w:rsidRDefault="009B6500" w:rsidP="004E499F">
      <w:pPr>
        <w:rPr>
          <w:b/>
          <w:sz w:val="22"/>
        </w:rPr>
      </w:pPr>
      <w:r w:rsidRPr="00EF70E0">
        <w:rPr>
          <w:sz w:val="22"/>
        </w:rPr>
        <w:t xml:space="preserve">Canone: </w:t>
      </w:r>
      <w:r w:rsidR="00804F56" w:rsidRPr="00EF70E0">
        <w:rPr>
          <w:b/>
          <w:sz w:val="22"/>
        </w:rPr>
        <w:t>Ubi caritas et amor, ubi caritas Deus ibi est.</w:t>
      </w:r>
    </w:p>
    <w:p w:rsidR="003415E0" w:rsidRPr="00EF70E0" w:rsidRDefault="003415E0" w:rsidP="004E499F">
      <w:pPr>
        <w:rPr>
          <w:b/>
          <w:sz w:val="22"/>
        </w:rPr>
      </w:pPr>
    </w:p>
    <w:p w:rsidR="00804F56" w:rsidRPr="00EF70E0" w:rsidRDefault="00A9219D" w:rsidP="004E499F">
      <w:pPr>
        <w:rPr>
          <w:b/>
          <w:sz w:val="22"/>
        </w:rPr>
      </w:pPr>
      <w:r w:rsidRPr="00EF70E0">
        <w:rPr>
          <w:sz w:val="22"/>
        </w:rPr>
        <w:t xml:space="preserve">o canto di meditazione: </w:t>
      </w:r>
      <w:r w:rsidRPr="00EF70E0">
        <w:rPr>
          <w:b/>
          <w:sz w:val="22"/>
        </w:rPr>
        <w:t>Dove la carità è vera</w:t>
      </w:r>
    </w:p>
    <w:p w:rsidR="00A9219D" w:rsidRPr="00EF70E0" w:rsidRDefault="00A9219D" w:rsidP="004E499F">
      <w:pPr>
        <w:rPr>
          <w:sz w:val="22"/>
        </w:rPr>
      </w:pPr>
    </w:p>
    <w:p w:rsidR="00A9219D" w:rsidRPr="00A9219D" w:rsidRDefault="00A9219D" w:rsidP="00A9219D">
      <w:pPr>
        <w:shd w:val="clear" w:color="auto" w:fill="FFFFFF"/>
        <w:rPr>
          <w:b/>
          <w:color w:val="222222"/>
          <w:sz w:val="22"/>
          <w:szCs w:val="22"/>
        </w:rPr>
      </w:pPr>
      <w:r w:rsidRPr="00A9219D">
        <w:rPr>
          <w:b/>
          <w:color w:val="222222"/>
          <w:sz w:val="22"/>
          <w:szCs w:val="22"/>
        </w:rPr>
        <w:t>Dove la carità è vera e sincera, là c'è Dio.</w:t>
      </w:r>
    </w:p>
    <w:p w:rsidR="00A9219D" w:rsidRPr="00A9219D" w:rsidRDefault="00A9219D" w:rsidP="00A9219D">
      <w:pPr>
        <w:shd w:val="clear" w:color="auto" w:fill="FFFFFF"/>
        <w:rPr>
          <w:b/>
          <w:color w:val="222222"/>
          <w:sz w:val="22"/>
          <w:szCs w:val="22"/>
        </w:rPr>
      </w:pPr>
      <w:r w:rsidRPr="00A9219D">
        <w:rPr>
          <w:b/>
          <w:color w:val="222222"/>
          <w:sz w:val="22"/>
          <w:szCs w:val="22"/>
        </w:rPr>
        <w:t>Dove la carità perdona e tutto sopporta.</w:t>
      </w:r>
    </w:p>
    <w:p w:rsidR="00A9219D" w:rsidRPr="00A9219D" w:rsidRDefault="00A9219D" w:rsidP="00A9219D">
      <w:pPr>
        <w:shd w:val="clear" w:color="auto" w:fill="FFFFFF"/>
        <w:rPr>
          <w:b/>
          <w:color w:val="222222"/>
          <w:sz w:val="22"/>
          <w:szCs w:val="22"/>
        </w:rPr>
      </w:pPr>
      <w:r w:rsidRPr="00A9219D">
        <w:rPr>
          <w:b/>
          <w:color w:val="222222"/>
          <w:sz w:val="22"/>
          <w:szCs w:val="22"/>
        </w:rPr>
        <w:t>Dove la carità benigna comprende e non si vanta,</w:t>
      </w:r>
    </w:p>
    <w:p w:rsidR="00A9219D" w:rsidRPr="00A9219D" w:rsidRDefault="00A9219D" w:rsidP="00A9219D">
      <w:pPr>
        <w:shd w:val="clear" w:color="auto" w:fill="FFFFFF"/>
        <w:rPr>
          <w:b/>
          <w:color w:val="222222"/>
          <w:sz w:val="22"/>
          <w:szCs w:val="22"/>
        </w:rPr>
      </w:pPr>
      <w:r w:rsidRPr="00A9219D">
        <w:rPr>
          <w:b/>
          <w:color w:val="222222"/>
          <w:sz w:val="22"/>
          <w:szCs w:val="22"/>
        </w:rPr>
        <w:t>tutto crede ed ama e tutto spera la vera carità.</w:t>
      </w:r>
    </w:p>
    <w:p w:rsidR="00A9219D" w:rsidRPr="00A9219D" w:rsidRDefault="00A9219D" w:rsidP="00A9219D">
      <w:pPr>
        <w:shd w:val="clear" w:color="auto" w:fill="FFFFFF"/>
        <w:rPr>
          <w:color w:val="222222"/>
          <w:sz w:val="22"/>
          <w:szCs w:val="22"/>
        </w:rPr>
      </w:pPr>
    </w:p>
    <w:p w:rsidR="00A9219D" w:rsidRDefault="00A9219D" w:rsidP="00A9219D">
      <w:pPr>
        <w:shd w:val="clear" w:color="auto" w:fill="FFFFFF"/>
        <w:rPr>
          <w:color w:val="222222"/>
          <w:sz w:val="22"/>
          <w:szCs w:val="22"/>
        </w:rPr>
      </w:pPr>
      <w:r w:rsidRPr="00A9219D">
        <w:rPr>
          <w:color w:val="222222"/>
          <w:sz w:val="22"/>
          <w:szCs w:val="22"/>
        </w:rPr>
        <w:t>Ci ha riuniti in uno l'amore di Cristo:</w:t>
      </w:r>
    </w:p>
    <w:p w:rsidR="00A9219D" w:rsidRDefault="00A9219D" w:rsidP="00A9219D">
      <w:pPr>
        <w:shd w:val="clear" w:color="auto" w:fill="FFFFFF"/>
        <w:rPr>
          <w:color w:val="222222"/>
          <w:sz w:val="22"/>
          <w:szCs w:val="22"/>
        </w:rPr>
      </w:pPr>
      <w:r w:rsidRPr="00A9219D">
        <w:rPr>
          <w:color w:val="222222"/>
          <w:sz w:val="22"/>
          <w:szCs w:val="22"/>
        </w:rPr>
        <w:t>esultiamo e rallegriamoci in lui,</w:t>
      </w:r>
    </w:p>
    <w:p w:rsidR="00A9219D" w:rsidRDefault="00A9219D" w:rsidP="00A9219D">
      <w:pPr>
        <w:shd w:val="clear" w:color="auto" w:fill="FFFFFF"/>
        <w:rPr>
          <w:color w:val="222222"/>
          <w:sz w:val="22"/>
          <w:szCs w:val="22"/>
        </w:rPr>
      </w:pPr>
      <w:r w:rsidRPr="00A9219D">
        <w:rPr>
          <w:color w:val="222222"/>
          <w:sz w:val="22"/>
          <w:szCs w:val="22"/>
        </w:rPr>
        <w:t>temiamo ed amiamo il Dio vivente</w:t>
      </w:r>
    </w:p>
    <w:p w:rsidR="00A9219D" w:rsidRDefault="00A9219D" w:rsidP="00A9219D">
      <w:pPr>
        <w:shd w:val="clear" w:color="auto" w:fill="FFFFFF"/>
        <w:rPr>
          <w:color w:val="222222"/>
          <w:sz w:val="22"/>
          <w:szCs w:val="22"/>
        </w:rPr>
      </w:pPr>
      <w:r w:rsidRPr="00A9219D">
        <w:rPr>
          <w:color w:val="222222"/>
          <w:sz w:val="22"/>
          <w:szCs w:val="22"/>
        </w:rPr>
        <w:t>ed amiamoci fra noi con cuore sincero.</w:t>
      </w:r>
    </w:p>
    <w:p w:rsidR="00A9219D" w:rsidRDefault="00A9219D" w:rsidP="00A9219D">
      <w:pPr>
        <w:shd w:val="clear" w:color="auto" w:fill="FFFFFF"/>
        <w:rPr>
          <w:color w:val="222222"/>
          <w:sz w:val="22"/>
          <w:szCs w:val="22"/>
        </w:rPr>
      </w:pPr>
    </w:p>
    <w:p w:rsidR="00A9219D" w:rsidRDefault="00A9219D" w:rsidP="00A9219D">
      <w:pPr>
        <w:shd w:val="clear" w:color="auto" w:fill="FFFFFF"/>
        <w:rPr>
          <w:color w:val="222222"/>
          <w:sz w:val="22"/>
          <w:szCs w:val="22"/>
        </w:rPr>
      </w:pPr>
      <w:r w:rsidRPr="00A9219D">
        <w:rPr>
          <w:color w:val="222222"/>
          <w:sz w:val="22"/>
          <w:szCs w:val="22"/>
        </w:rPr>
        <w:t>Quando tutti insieme noi ci raduniamo</w:t>
      </w:r>
    </w:p>
    <w:p w:rsidR="00A9219D" w:rsidRDefault="00A9219D" w:rsidP="00A9219D">
      <w:pPr>
        <w:shd w:val="clear" w:color="auto" w:fill="FFFFFF"/>
        <w:rPr>
          <w:color w:val="222222"/>
          <w:sz w:val="22"/>
          <w:szCs w:val="22"/>
        </w:rPr>
      </w:pPr>
      <w:r w:rsidRPr="00A9219D">
        <w:rPr>
          <w:color w:val="222222"/>
          <w:sz w:val="22"/>
          <w:szCs w:val="22"/>
        </w:rPr>
        <w:t>vigiliamo che non sian divisi i nostri cuori,</w:t>
      </w:r>
    </w:p>
    <w:p w:rsidR="00A9219D" w:rsidRDefault="00A9219D" w:rsidP="00A9219D">
      <w:pPr>
        <w:shd w:val="clear" w:color="auto" w:fill="FFFFFF"/>
        <w:rPr>
          <w:color w:val="222222"/>
          <w:sz w:val="22"/>
          <w:szCs w:val="22"/>
        </w:rPr>
      </w:pPr>
      <w:r w:rsidRPr="00A9219D">
        <w:rPr>
          <w:color w:val="222222"/>
          <w:sz w:val="22"/>
          <w:szCs w:val="22"/>
        </w:rPr>
        <w:t>non più liti, non più dissidi e contese maligne,</w:t>
      </w:r>
    </w:p>
    <w:p w:rsidR="00A9219D" w:rsidRPr="00A9219D" w:rsidRDefault="00A9219D" w:rsidP="00A9219D">
      <w:pPr>
        <w:shd w:val="clear" w:color="auto" w:fill="FFFFFF"/>
        <w:rPr>
          <w:color w:val="222222"/>
          <w:sz w:val="22"/>
          <w:szCs w:val="22"/>
        </w:rPr>
      </w:pPr>
      <w:r w:rsidRPr="00A9219D">
        <w:rPr>
          <w:color w:val="222222"/>
          <w:sz w:val="22"/>
          <w:szCs w:val="22"/>
        </w:rPr>
        <w:t>ma sia sempre in mezzo a noi Cristo Signore.</w:t>
      </w:r>
    </w:p>
    <w:p w:rsidR="00A9219D" w:rsidRDefault="00A9219D" w:rsidP="00A9219D">
      <w:pPr>
        <w:shd w:val="clear" w:color="auto" w:fill="FFFFFF"/>
        <w:rPr>
          <w:color w:val="222222"/>
          <w:sz w:val="22"/>
          <w:szCs w:val="22"/>
        </w:rPr>
      </w:pPr>
    </w:p>
    <w:p w:rsidR="00804F56" w:rsidRDefault="00804F56" w:rsidP="004E499F">
      <w:pPr>
        <w:rPr>
          <w:color w:val="222222"/>
          <w:sz w:val="22"/>
          <w:szCs w:val="22"/>
        </w:rPr>
      </w:pPr>
    </w:p>
    <w:p w:rsidR="00A9219D" w:rsidRDefault="00A9219D" w:rsidP="004E499F"/>
    <w:p w:rsidR="00A9219D" w:rsidRDefault="00A9219D" w:rsidP="004E499F"/>
    <w:p w:rsidR="009A7171" w:rsidRPr="00720FD8" w:rsidRDefault="009A7171" w:rsidP="009A7171">
      <w:pPr>
        <w:jc w:val="right"/>
        <w:rPr>
          <w:rFonts w:ascii="Lucida Calligraphy" w:hAnsi="Lucida Calligraphy" w:cstheme="minorBidi"/>
          <w:i/>
          <w:sz w:val="32"/>
          <w:szCs w:val="32"/>
        </w:rPr>
      </w:pPr>
      <w:r>
        <w:rPr>
          <w:rFonts w:ascii="Lucida Calligraphy" w:hAnsi="Lucida Calligraphy" w:cstheme="minorBidi"/>
          <w:i/>
          <w:sz w:val="32"/>
          <w:szCs w:val="32"/>
        </w:rPr>
        <w:t>Elisabettine</w:t>
      </w:r>
    </w:p>
    <w:p w:rsidR="006C0CA9" w:rsidRDefault="006C0CA9" w:rsidP="009A7171">
      <w:pPr>
        <w:jc w:val="right"/>
      </w:pPr>
    </w:p>
    <w:p w:rsidR="00A9219D" w:rsidRDefault="00A9219D" w:rsidP="009A7171">
      <w:pPr>
        <w:jc w:val="right"/>
      </w:pPr>
    </w:p>
    <w:p w:rsidR="009A7171" w:rsidRPr="00EF70E0" w:rsidRDefault="006314FF" w:rsidP="006314FF">
      <w:pPr>
        <w:ind w:left="709" w:hanging="709"/>
        <w:jc w:val="both"/>
        <w:rPr>
          <w:i/>
          <w:sz w:val="22"/>
        </w:rPr>
      </w:pPr>
      <w:r w:rsidRPr="00EF70E0">
        <w:rPr>
          <w:b/>
          <w:sz w:val="20"/>
        </w:rPr>
        <w:t>L</w:t>
      </w:r>
      <w:r w:rsidR="006C0CA9" w:rsidRPr="00EF70E0">
        <w:rPr>
          <w:b/>
          <w:sz w:val="20"/>
        </w:rPr>
        <w:t xml:space="preserve"> 1</w:t>
      </w:r>
      <w:r w:rsidRPr="00EF70E0">
        <w:rPr>
          <w:b/>
          <w:sz w:val="20"/>
        </w:rPr>
        <w:tab/>
      </w:r>
      <w:r w:rsidR="009A7171" w:rsidRPr="00EF70E0">
        <w:rPr>
          <w:i/>
          <w:sz w:val="22"/>
        </w:rPr>
        <w:t>L’Istituto riconosce come patroni san Giuseppe, san Francesco d’Assisi, santa Elisabetta d’Ungheria; ogni suora li onora imitandone le virtù e lo stile di vita.</w:t>
      </w:r>
      <w:r w:rsidR="002363FA" w:rsidRPr="00EF70E0">
        <w:rPr>
          <w:i/>
          <w:sz w:val="22"/>
        </w:rPr>
        <w:t xml:space="preserve">  </w:t>
      </w:r>
      <w:r w:rsidRPr="00EF70E0">
        <w:rPr>
          <w:i/>
          <w:sz w:val="22"/>
        </w:rPr>
        <w:t>[</w:t>
      </w:r>
      <w:r w:rsidR="009A7171" w:rsidRPr="00EF70E0">
        <w:rPr>
          <w:i/>
          <w:sz w:val="22"/>
        </w:rPr>
        <w:t>Costituzioni 12</w:t>
      </w:r>
      <w:r w:rsidRPr="00EF70E0">
        <w:rPr>
          <w:i/>
          <w:sz w:val="22"/>
        </w:rPr>
        <w:t>]</w:t>
      </w:r>
    </w:p>
    <w:p w:rsidR="00034EE2" w:rsidRDefault="00034EE2" w:rsidP="00034EE2">
      <w:pPr>
        <w:jc w:val="both"/>
        <w:rPr>
          <w:sz w:val="22"/>
        </w:rPr>
      </w:pPr>
    </w:p>
    <w:p w:rsidR="00034EE2" w:rsidRDefault="006314FF" w:rsidP="006314FF">
      <w:pPr>
        <w:ind w:left="709" w:hanging="709"/>
        <w:jc w:val="both"/>
        <w:rPr>
          <w:rFonts w:ascii="Garamond" w:hAnsi="Garamond"/>
        </w:rPr>
      </w:pPr>
      <w:r>
        <w:rPr>
          <w:b/>
        </w:rPr>
        <w:t>L</w:t>
      </w:r>
      <w:r w:rsidR="002363FA" w:rsidRPr="006C0CA9">
        <w:rPr>
          <w:b/>
        </w:rPr>
        <w:t xml:space="preserve"> 2</w:t>
      </w:r>
      <w:r>
        <w:rPr>
          <w:b/>
        </w:rPr>
        <w:tab/>
      </w:r>
      <w:r w:rsidR="00034EE2" w:rsidRPr="006C0CA9">
        <w:rPr>
          <w:rFonts w:ascii="Garamond" w:hAnsi="Garamond"/>
          <w:b/>
          <w:bCs/>
        </w:rPr>
        <w:t>Dalla Bolla di canonizzazione di S. Elisabetta d’Ungheria</w:t>
      </w:r>
      <w:r w:rsidR="00AD6FB2" w:rsidRPr="006C0CA9">
        <w:rPr>
          <w:rFonts w:ascii="Garamond" w:hAnsi="Garamond"/>
          <w:b/>
          <w:bCs/>
        </w:rPr>
        <w:t xml:space="preserve"> </w:t>
      </w:r>
      <w:r w:rsidR="00034EE2" w:rsidRPr="006C0CA9">
        <w:rPr>
          <w:rFonts w:ascii="Garamond" w:hAnsi="Garamond"/>
          <w:b/>
          <w:bCs/>
        </w:rPr>
        <w:t>"Gloriosus in maiestate"</w:t>
      </w:r>
      <w:r>
        <w:rPr>
          <w:rFonts w:ascii="Garamond" w:hAnsi="Garamond"/>
          <w:b/>
          <w:bCs/>
        </w:rPr>
        <w:t xml:space="preserve">   </w:t>
      </w:r>
      <w:r w:rsidR="00034EE2" w:rsidRPr="00A30DC0">
        <w:rPr>
          <w:rFonts w:ascii="Garamond" w:hAnsi="Garamond"/>
        </w:rPr>
        <w:t xml:space="preserve">di </w:t>
      </w:r>
      <w:r w:rsidR="00034EE2">
        <w:rPr>
          <w:rFonts w:ascii="Garamond" w:hAnsi="Garamond"/>
        </w:rPr>
        <w:t>papa Gregorio IX</w:t>
      </w:r>
    </w:p>
    <w:p w:rsidR="00034EE2" w:rsidRDefault="00034EE2" w:rsidP="00034EE2">
      <w:pPr>
        <w:jc w:val="center"/>
        <w:rPr>
          <w:rFonts w:ascii="Garamond" w:hAnsi="Garamond"/>
        </w:rPr>
      </w:pPr>
    </w:p>
    <w:p w:rsidR="00034EE2" w:rsidRPr="00AD32E5" w:rsidRDefault="00034EE2" w:rsidP="00034EE2">
      <w:pPr>
        <w:autoSpaceDE w:val="0"/>
        <w:autoSpaceDN w:val="0"/>
        <w:adjustRightInd w:val="0"/>
        <w:jc w:val="both"/>
        <w:rPr>
          <w:rFonts w:ascii="Garamond" w:hAnsi="Garamond"/>
          <w:i/>
        </w:rPr>
      </w:pPr>
      <w:r w:rsidRPr="00AD32E5">
        <w:rPr>
          <w:i/>
        </w:rPr>
        <w:t>Elisabetta fu canonizzata da Gregorio IX il 27 maggio del 1235 nella chiesa di San Domenico a</w:t>
      </w:r>
      <w:r>
        <w:rPr>
          <w:i/>
        </w:rPr>
        <w:t xml:space="preserve"> </w:t>
      </w:r>
      <w:r w:rsidRPr="00AD32E5">
        <w:rPr>
          <w:i/>
        </w:rPr>
        <w:t>Perugia. La bolla di canonizzazione fu pubblicata il 1° giugno successivo.</w:t>
      </w:r>
    </w:p>
    <w:p w:rsidR="00034EE2" w:rsidRDefault="00034EE2" w:rsidP="00034EE2">
      <w:pPr>
        <w:autoSpaceDE w:val="0"/>
        <w:autoSpaceDN w:val="0"/>
        <w:adjustRightInd w:val="0"/>
        <w:jc w:val="both"/>
        <w:rPr>
          <w:rFonts w:ascii="Garamond" w:hAnsi="Garamond"/>
        </w:rPr>
      </w:pPr>
    </w:p>
    <w:p w:rsidR="00034EE2" w:rsidRPr="00CF5DCA" w:rsidRDefault="00034EE2" w:rsidP="00034EE2">
      <w:pPr>
        <w:autoSpaceDE w:val="0"/>
        <w:autoSpaceDN w:val="0"/>
        <w:adjustRightInd w:val="0"/>
        <w:jc w:val="both"/>
        <w:rPr>
          <w:rFonts w:ascii="Garamond" w:hAnsi="Garamond"/>
        </w:rPr>
      </w:pPr>
      <w:r w:rsidRPr="00CF5DCA">
        <w:rPr>
          <w:rFonts w:ascii="Garamond" w:hAnsi="Garamond"/>
        </w:rPr>
        <w:t>Glorioso nella sua maestà, il Figlio dell'eterno Padre e nostro Redentore il Signore Gesù Cristo</w:t>
      </w:r>
      <w:r>
        <w:rPr>
          <w:rFonts w:ascii="Garamond" w:hAnsi="Garamond"/>
        </w:rPr>
        <w:t xml:space="preserve"> </w:t>
      </w:r>
      <w:r w:rsidRPr="00CF5DCA">
        <w:rPr>
          <w:rFonts w:ascii="Garamond" w:hAnsi="Garamond"/>
        </w:rPr>
        <w:t>progettò con ineffabile</w:t>
      </w:r>
      <w:r>
        <w:rPr>
          <w:rFonts w:ascii="Garamond" w:hAnsi="Garamond"/>
        </w:rPr>
        <w:t xml:space="preserve"> </w:t>
      </w:r>
      <w:r w:rsidRPr="00CF5DCA">
        <w:rPr>
          <w:rFonts w:ascii="Garamond" w:hAnsi="Garamond"/>
        </w:rPr>
        <w:t>benevolenza di manifestare il suo potere a coloro che giacevano nell'ombra della morte e di</w:t>
      </w:r>
      <w:r>
        <w:rPr>
          <w:rFonts w:ascii="Garamond" w:hAnsi="Garamond"/>
        </w:rPr>
        <w:t xml:space="preserve"> </w:t>
      </w:r>
      <w:r w:rsidRPr="00CF5DCA">
        <w:rPr>
          <w:rFonts w:ascii="Garamond" w:hAnsi="Garamond"/>
        </w:rPr>
        <w:t>ricondurre alla libertà della patria quelli che erano in esilio</w:t>
      </w:r>
      <w:r>
        <w:rPr>
          <w:rFonts w:ascii="Garamond" w:hAnsi="Garamond"/>
        </w:rPr>
        <w:t>.</w:t>
      </w:r>
    </w:p>
    <w:p w:rsidR="00034EE2" w:rsidRPr="00CF5DCA" w:rsidRDefault="00034EE2" w:rsidP="00034EE2">
      <w:pPr>
        <w:autoSpaceDE w:val="0"/>
        <w:autoSpaceDN w:val="0"/>
        <w:adjustRightInd w:val="0"/>
        <w:jc w:val="both"/>
        <w:rPr>
          <w:rFonts w:ascii="Garamond" w:hAnsi="Garamond"/>
        </w:rPr>
      </w:pPr>
      <w:r w:rsidRPr="00CF5DCA">
        <w:rPr>
          <w:rFonts w:ascii="Garamond" w:hAnsi="Garamond"/>
        </w:rPr>
        <w:t>La beata Elisabetta, nata da stirpe regale e autorevole langravia (Principessa) di Turingia,</w:t>
      </w:r>
      <w:r>
        <w:rPr>
          <w:rFonts w:ascii="Garamond" w:hAnsi="Garamond"/>
        </w:rPr>
        <w:t xml:space="preserve"> </w:t>
      </w:r>
      <w:r w:rsidRPr="00CF5DCA">
        <w:rPr>
          <w:rFonts w:ascii="Garamond" w:hAnsi="Garamond"/>
        </w:rPr>
        <w:t>considerò con perseverante meditazione i misteri della salvezza e si adoperò per seguire con</w:t>
      </w:r>
      <w:r>
        <w:rPr>
          <w:rFonts w:ascii="Garamond" w:hAnsi="Garamond"/>
        </w:rPr>
        <w:t xml:space="preserve"> </w:t>
      </w:r>
      <w:r w:rsidRPr="00CF5DCA">
        <w:rPr>
          <w:rFonts w:ascii="Garamond" w:hAnsi="Garamond"/>
        </w:rPr>
        <w:t>impegno costante le istituzioni ecclesiastiche. Perché nella fedeltà si rendesse degna della</w:t>
      </w:r>
      <w:r>
        <w:rPr>
          <w:rFonts w:ascii="Garamond" w:hAnsi="Garamond"/>
        </w:rPr>
        <w:t xml:space="preserve"> </w:t>
      </w:r>
      <w:r w:rsidRPr="00CF5DCA">
        <w:rPr>
          <w:rFonts w:ascii="Garamond" w:hAnsi="Garamond"/>
        </w:rPr>
        <w:t>visione eterna, quasi dalla nascita fino al tramonto non smise mai di esercitarsi nel culto delle</w:t>
      </w:r>
      <w:r>
        <w:rPr>
          <w:rFonts w:ascii="Garamond" w:hAnsi="Garamond"/>
        </w:rPr>
        <w:t xml:space="preserve"> </w:t>
      </w:r>
      <w:r w:rsidRPr="00CF5DCA">
        <w:rPr>
          <w:rFonts w:ascii="Garamond" w:hAnsi="Garamond"/>
        </w:rPr>
        <w:t>virtù e di compiacersi nei servizi della carità.</w:t>
      </w:r>
    </w:p>
    <w:p w:rsidR="00034EE2" w:rsidRPr="00202320" w:rsidRDefault="00034EE2" w:rsidP="00034EE2">
      <w:pPr>
        <w:autoSpaceDE w:val="0"/>
        <w:autoSpaceDN w:val="0"/>
        <w:adjustRightInd w:val="0"/>
        <w:jc w:val="both"/>
        <w:rPr>
          <w:rFonts w:ascii="Garamond" w:hAnsi="Garamond"/>
          <w:color w:val="FF0000"/>
          <w:sz w:val="22"/>
        </w:rPr>
      </w:pPr>
      <w:r w:rsidRPr="00CF5DCA">
        <w:rPr>
          <w:rFonts w:ascii="Garamond" w:hAnsi="Garamond"/>
        </w:rPr>
        <w:t>Nella confessione della vera fede, fu dedita alla santità della vita amando il figlio della Regina</w:t>
      </w:r>
      <w:r>
        <w:rPr>
          <w:rFonts w:ascii="Garamond" w:hAnsi="Garamond"/>
        </w:rPr>
        <w:t xml:space="preserve"> dei cieli</w:t>
      </w:r>
      <w:r w:rsidRPr="00CF5DCA">
        <w:rPr>
          <w:rFonts w:ascii="Garamond" w:hAnsi="Garamond"/>
        </w:rPr>
        <w:t>. Nel contempo</w:t>
      </w:r>
      <w:r>
        <w:rPr>
          <w:rFonts w:ascii="Garamond" w:hAnsi="Garamond"/>
        </w:rPr>
        <w:t xml:space="preserve"> </w:t>
      </w:r>
      <w:r w:rsidRPr="00CF5DCA">
        <w:rPr>
          <w:rFonts w:ascii="Garamond" w:hAnsi="Garamond"/>
        </w:rPr>
        <w:t>amò tanto anche il prossimo, sentendo come realtà gioiosa per sé avere familiare la loro</w:t>
      </w:r>
      <w:r>
        <w:rPr>
          <w:rFonts w:ascii="Garamond" w:hAnsi="Garamond"/>
        </w:rPr>
        <w:t xml:space="preserve"> </w:t>
      </w:r>
      <w:r w:rsidRPr="00CF5DCA">
        <w:rPr>
          <w:rFonts w:ascii="Garamond" w:hAnsi="Garamond"/>
        </w:rPr>
        <w:t>presenza, mentre la solidarietà con la loro sgradita miseria la rendeva davanti a tutti pellegrina;</w:t>
      </w:r>
      <w:r>
        <w:rPr>
          <w:rFonts w:ascii="Garamond" w:hAnsi="Garamond"/>
        </w:rPr>
        <w:t xml:space="preserve"> </w:t>
      </w:r>
      <w:r w:rsidRPr="00CF5DCA">
        <w:rPr>
          <w:rFonts w:ascii="Garamond" w:hAnsi="Garamond"/>
        </w:rPr>
        <w:t>si rese in tante cose povera, premurosa di essere sollecita in molti modi verso i poveri.</w:t>
      </w:r>
      <w:r w:rsidR="00202320">
        <w:rPr>
          <w:rFonts w:ascii="Garamond" w:hAnsi="Garamond"/>
        </w:rPr>
        <w:t xml:space="preserve"> </w:t>
      </w:r>
      <w:r w:rsidR="00202320" w:rsidRPr="00202320">
        <w:rPr>
          <w:rFonts w:ascii="Garamond" w:hAnsi="Garamond"/>
          <w:color w:val="FF0000"/>
          <w:sz w:val="22"/>
        </w:rPr>
        <w:t xml:space="preserve">La parte tra parentesi </w:t>
      </w:r>
      <w:r w:rsidR="00202320">
        <w:rPr>
          <w:rFonts w:ascii="Garamond" w:hAnsi="Garamond"/>
          <w:color w:val="FF0000"/>
          <w:sz w:val="22"/>
        </w:rPr>
        <w:t>può essere omessa nella lettura.</w:t>
      </w:r>
    </w:p>
    <w:p w:rsidR="00034EE2" w:rsidRPr="00CF5DCA" w:rsidRDefault="00611B88" w:rsidP="00034EE2">
      <w:pPr>
        <w:autoSpaceDE w:val="0"/>
        <w:autoSpaceDN w:val="0"/>
        <w:adjustRightInd w:val="0"/>
        <w:jc w:val="both"/>
        <w:rPr>
          <w:rFonts w:ascii="Garamond" w:hAnsi="Garamond"/>
        </w:rPr>
      </w:pPr>
      <w:r>
        <w:rPr>
          <w:rFonts w:ascii="Garamond" w:hAnsi="Garamond"/>
          <w:color w:val="FF0000"/>
        </w:rPr>
        <w:t>(**</w:t>
      </w:r>
      <w:r w:rsidR="00034EE2" w:rsidRPr="00CF5DCA">
        <w:rPr>
          <w:rFonts w:ascii="Garamond" w:hAnsi="Garamond"/>
        </w:rPr>
        <w:t>Desiderando dunque fin dalla tenera età di essere tutrice e amante dei poveri, ben consapevole</w:t>
      </w:r>
      <w:r w:rsidR="00034EE2">
        <w:rPr>
          <w:rFonts w:ascii="Garamond" w:hAnsi="Garamond"/>
        </w:rPr>
        <w:t xml:space="preserve"> </w:t>
      </w:r>
      <w:r w:rsidR="00034EE2" w:rsidRPr="00CF5DCA">
        <w:rPr>
          <w:rFonts w:ascii="Garamond" w:hAnsi="Garamond"/>
        </w:rPr>
        <w:t>che il premio della vita eterna si consegue con i meriti verso i poveri cari a Dio, fece tanto</w:t>
      </w:r>
      <w:r w:rsidR="00034EE2">
        <w:rPr>
          <w:rFonts w:ascii="Garamond" w:hAnsi="Garamond"/>
        </w:rPr>
        <w:t xml:space="preserve"> </w:t>
      </w:r>
      <w:r w:rsidR="00034EE2" w:rsidRPr="00CF5DCA">
        <w:rPr>
          <w:rFonts w:ascii="Garamond" w:hAnsi="Garamond"/>
        </w:rPr>
        <w:t>propria la loro condizione quanto andò gradualmente scemando la sua gloria terrena. Sprezzate</w:t>
      </w:r>
      <w:r w:rsidR="00034EE2">
        <w:rPr>
          <w:rFonts w:ascii="Garamond" w:hAnsi="Garamond"/>
        </w:rPr>
        <w:t xml:space="preserve"> </w:t>
      </w:r>
      <w:r w:rsidR="00034EE2" w:rsidRPr="00CF5DCA">
        <w:rPr>
          <w:rFonts w:ascii="Garamond" w:hAnsi="Garamond"/>
        </w:rPr>
        <w:t>in vari modi le legittime delizie che le permetteva la sua nobile condizione coniugale, macerava</w:t>
      </w:r>
      <w:r w:rsidR="00034EE2">
        <w:rPr>
          <w:rFonts w:ascii="Garamond" w:hAnsi="Garamond"/>
        </w:rPr>
        <w:t xml:space="preserve"> </w:t>
      </w:r>
      <w:r w:rsidR="00034EE2" w:rsidRPr="00CF5DCA">
        <w:rPr>
          <w:rFonts w:ascii="Garamond" w:hAnsi="Garamond"/>
        </w:rPr>
        <w:t>il suo corpo delicato con l'impegno di una costante parsimonia, facendo progressi tanto grandi</w:t>
      </w:r>
      <w:r w:rsidR="00034EE2">
        <w:rPr>
          <w:rFonts w:ascii="Garamond" w:hAnsi="Garamond"/>
        </w:rPr>
        <w:t xml:space="preserve"> </w:t>
      </w:r>
      <w:r w:rsidR="00034EE2" w:rsidRPr="00CF5DCA">
        <w:rPr>
          <w:rFonts w:ascii="Garamond" w:hAnsi="Garamond"/>
        </w:rPr>
        <w:t>per i suoi meriti e venendo così arricchita dal dono di una grazia maggiore.</w:t>
      </w:r>
    </w:p>
    <w:p w:rsidR="00034EE2" w:rsidRPr="00611B88" w:rsidRDefault="00034EE2" w:rsidP="00995A76">
      <w:pPr>
        <w:autoSpaceDE w:val="0"/>
        <w:autoSpaceDN w:val="0"/>
        <w:adjustRightInd w:val="0"/>
        <w:jc w:val="both"/>
        <w:rPr>
          <w:rFonts w:ascii="Garamond" w:hAnsi="Garamond"/>
          <w:color w:val="FF0000"/>
        </w:rPr>
      </w:pPr>
      <w:r w:rsidRPr="00CF5DCA">
        <w:rPr>
          <w:rFonts w:ascii="Garamond" w:hAnsi="Garamond"/>
        </w:rPr>
        <w:t>Che altro? Trasformando tutti i diritti del sangue nel desiderio della superna beatitudine e</w:t>
      </w:r>
      <w:r>
        <w:rPr>
          <w:rFonts w:ascii="Garamond" w:hAnsi="Garamond"/>
        </w:rPr>
        <w:t xml:space="preserve"> </w:t>
      </w:r>
      <w:r w:rsidRPr="00CF5DCA">
        <w:rPr>
          <w:rFonts w:ascii="Garamond" w:hAnsi="Garamond"/>
        </w:rPr>
        <w:t>ritenendo imperfetta ogni cosa quando era ormai priva del sostegno del consorte, desiderava</w:t>
      </w:r>
      <w:r>
        <w:rPr>
          <w:rFonts w:ascii="Garamond" w:hAnsi="Garamond"/>
        </w:rPr>
        <w:t xml:space="preserve"> </w:t>
      </w:r>
      <w:r w:rsidRPr="00CF5DCA">
        <w:rPr>
          <w:rFonts w:ascii="Garamond" w:hAnsi="Garamond"/>
        </w:rPr>
        <w:t>trascorrere il tempo restante della sua vita vincolandosi al giogo dell'obbedienza (che già aveva</w:t>
      </w:r>
      <w:r>
        <w:rPr>
          <w:rFonts w:ascii="Garamond" w:hAnsi="Garamond"/>
        </w:rPr>
        <w:t xml:space="preserve"> </w:t>
      </w:r>
      <w:r w:rsidRPr="00CF5DCA">
        <w:rPr>
          <w:rFonts w:ascii="Garamond" w:hAnsi="Garamond"/>
        </w:rPr>
        <w:t>praticato mentre era unita in matrimonio) e volle assumere l'abito religioso con il quale non</w:t>
      </w:r>
      <w:r>
        <w:rPr>
          <w:rFonts w:ascii="Garamond" w:hAnsi="Garamond"/>
        </w:rPr>
        <w:t xml:space="preserve"> </w:t>
      </w:r>
      <w:r w:rsidRPr="00CF5DCA">
        <w:rPr>
          <w:rFonts w:ascii="Garamond" w:hAnsi="Garamond"/>
        </w:rPr>
        <w:t>trascurò di celebrare il mistero della passione del Signore fino al suo ultimo giorno.</w:t>
      </w:r>
      <w:r w:rsidR="00611B88">
        <w:rPr>
          <w:rFonts w:ascii="Garamond" w:hAnsi="Garamond"/>
          <w:color w:val="FF0000"/>
        </w:rPr>
        <w:t>**)</w:t>
      </w:r>
    </w:p>
    <w:p w:rsidR="00FC5B0A" w:rsidRDefault="00034EE2" w:rsidP="00995A76">
      <w:pPr>
        <w:jc w:val="both"/>
      </w:pPr>
      <w:r w:rsidRPr="00CF5DCA">
        <w:rPr>
          <w:rFonts w:ascii="Garamond" w:hAnsi="Garamond"/>
        </w:rPr>
        <w:t>O donna fortunata! O matrona mirabile! O dolce Elisabetta, chiamata «sazietà di Dio», che ha</w:t>
      </w:r>
      <w:r>
        <w:rPr>
          <w:rFonts w:ascii="Garamond" w:hAnsi="Garamond"/>
        </w:rPr>
        <w:t xml:space="preserve"> </w:t>
      </w:r>
      <w:r w:rsidRPr="00CF5DCA">
        <w:rPr>
          <w:rFonts w:ascii="Garamond" w:hAnsi="Garamond"/>
        </w:rPr>
        <w:t>meritato il pane degli angeli mediante il nutrimento dei poveri!</w:t>
      </w:r>
    </w:p>
    <w:p w:rsidR="00FC5B0A" w:rsidRPr="004E0BB8" w:rsidRDefault="00FC5B0A" w:rsidP="004E499F">
      <w:pPr>
        <w:rPr>
          <w:sz w:val="22"/>
          <w:szCs w:val="22"/>
        </w:rPr>
      </w:pPr>
    </w:p>
    <w:p w:rsidR="00995A76" w:rsidRPr="004E0BB8" w:rsidRDefault="00995A76" w:rsidP="00995A76">
      <w:pPr>
        <w:rPr>
          <w:sz w:val="22"/>
          <w:szCs w:val="22"/>
        </w:rPr>
      </w:pPr>
    </w:p>
    <w:p w:rsidR="00995A76" w:rsidRPr="004E0BB8" w:rsidRDefault="00995A76" w:rsidP="00995A76">
      <w:pPr>
        <w:rPr>
          <w:b/>
          <w:sz w:val="22"/>
          <w:szCs w:val="22"/>
        </w:rPr>
      </w:pPr>
      <w:r w:rsidRPr="004E0BB8">
        <w:rPr>
          <w:b/>
          <w:sz w:val="22"/>
          <w:szCs w:val="22"/>
        </w:rPr>
        <w:t>Preghiamo insieme</w:t>
      </w:r>
    </w:p>
    <w:p w:rsidR="00995A76" w:rsidRPr="004E0BB8" w:rsidRDefault="00995A76" w:rsidP="00995A76">
      <w:pPr>
        <w:rPr>
          <w:b/>
          <w:sz w:val="22"/>
          <w:szCs w:val="22"/>
        </w:rPr>
      </w:pPr>
    </w:p>
    <w:p w:rsidR="00995A76" w:rsidRPr="004E0BB8" w:rsidRDefault="00995A76" w:rsidP="00995A76">
      <w:pPr>
        <w:rPr>
          <w:sz w:val="22"/>
          <w:szCs w:val="22"/>
        </w:rPr>
      </w:pPr>
      <w:r w:rsidRPr="004E0BB8">
        <w:rPr>
          <w:sz w:val="22"/>
          <w:szCs w:val="22"/>
        </w:rPr>
        <w:t xml:space="preserve">Signore, fa di me uno strumento della Tua Pace: </w:t>
      </w:r>
    </w:p>
    <w:p w:rsidR="00995A76" w:rsidRPr="004E0BB8" w:rsidRDefault="00995A76" w:rsidP="00995A76">
      <w:pPr>
        <w:rPr>
          <w:sz w:val="22"/>
          <w:szCs w:val="22"/>
        </w:rPr>
      </w:pPr>
      <w:r w:rsidRPr="004E0BB8">
        <w:rPr>
          <w:sz w:val="22"/>
          <w:szCs w:val="22"/>
        </w:rPr>
        <w:t xml:space="preserve">Dove è odio, fa ch'io porti l'Amore, </w:t>
      </w:r>
    </w:p>
    <w:p w:rsidR="00995A76" w:rsidRPr="004E0BB8" w:rsidRDefault="00995A76" w:rsidP="00995A76">
      <w:pPr>
        <w:rPr>
          <w:sz w:val="22"/>
          <w:szCs w:val="22"/>
        </w:rPr>
      </w:pPr>
      <w:r w:rsidRPr="004E0BB8">
        <w:rPr>
          <w:sz w:val="22"/>
          <w:szCs w:val="22"/>
        </w:rPr>
        <w:t xml:space="preserve">Dove è offesa, ch'io porti il Perdono, </w:t>
      </w:r>
    </w:p>
    <w:p w:rsidR="00995A76" w:rsidRPr="004E0BB8" w:rsidRDefault="00995A76" w:rsidP="00995A76">
      <w:pPr>
        <w:rPr>
          <w:sz w:val="22"/>
          <w:szCs w:val="22"/>
        </w:rPr>
      </w:pPr>
      <w:r w:rsidRPr="004E0BB8">
        <w:rPr>
          <w:sz w:val="22"/>
          <w:szCs w:val="22"/>
        </w:rPr>
        <w:t xml:space="preserve">Dove è discordia, ch'io porti l'Unione, </w:t>
      </w:r>
    </w:p>
    <w:p w:rsidR="00995A76" w:rsidRPr="004E0BB8" w:rsidRDefault="00995A76" w:rsidP="00995A76">
      <w:pPr>
        <w:rPr>
          <w:sz w:val="22"/>
          <w:szCs w:val="22"/>
        </w:rPr>
      </w:pPr>
      <w:r w:rsidRPr="004E0BB8">
        <w:rPr>
          <w:sz w:val="22"/>
          <w:szCs w:val="22"/>
        </w:rPr>
        <w:t>Dove è dubbio, ch'io porti la Fede,</w:t>
      </w:r>
    </w:p>
    <w:p w:rsidR="00995A76" w:rsidRPr="004E0BB8" w:rsidRDefault="00995A76" w:rsidP="00995A76">
      <w:pPr>
        <w:rPr>
          <w:sz w:val="22"/>
          <w:szCs w:val="22"/>
        </w:rPr>
      </w:pPr>
      <w:r w:rsidRPr="004E0BB8">
        <w:rPr>
          <w:sz w:val="22"/>
          <w:szCs w:val="22"/>
        </w:rPr>
        <w:t xml:space="preserve">Dove è errore, ch'io porti la Verità, </w:t>
      </w:r>
    </w:p>
    <w:p w:rsidR="00995A76" w:rsidRPr="004E0BB8" w:rsidRDefault="00995A76" w:rsidP="00995A76">
      <w:pPr>
        <w:rPr>
          <w:sz w:val="22"/>
          <w:szCs w:val="22"/>
        </w:rPr>
      </w:pPr>
      <w:r w:rsidRPr="004E0BB8">
        <w:rPr>
          <w:sz w:val="22"/>
          <w:szCs w:val="22"/>
        </w:rPr>
        <w:t xml:space="preserve">Dove è disperazione, ch'io porti la Speranza, </w:t>
      </w:r>
    </w:p>
    <w:p w:rsidR="00995A76" w:rsidRPr="004E0BB8" w:rsidRDefault="00995A76" w:rsidP="00995A76">
      <w:pPr>
        <w:rPr>
          <w:sz w:val="22"/>
          <w:szCs w:val="22"/>
        </w:rPr>
      </w:pPr>
      <w:r w:rsidRPr="004E0BB8">
        <w:rPr>
          <w:sz w:val="22"/>
          <w:szCs w:val="22"/>
        </w:rPr>
        <w:t xml:space="preserve">Dove è tristezza, ch'io porti la Gioia, </w:t>
      </w:r>
    </w:p>
    <w:p w:rsidR="00995A76" w:rsidRPr="004E0BB8" w:rsidRDefault="00995A76" w:rsidP="00995A76">
      <w:pPr>
        <w:rPr>
          <w:sz w:val="22"/>
          <w:szCs w:val="22"/>
        </w:rPr>
      </w:pPr>
      <w:r w:rsidRPr="004E0BB8">
        <w:rPr>
          <w:sz w:val="22"/>
          <w:szCs w:val="22"/>
        </w:rPr>
        <w:t xml:space="preserve">Dove sono le tenebre, ch'io porti la Luce. </w:t>
      </w:r>
    </w:p>
    <w:p w:rsidR="00995A76" w:rsidRPr="004E0BB8" w:rsidRDefault="00995A76" w:rsidP="00995A76">
      <w:pPr>
        <w:rPr>
          <w:sz w:val="22"/>
          <w:szCs w:val="22"/>
        </w:rPr>
      </w:pPr>
      <w:r w:rsidRPr="004E0BB8">
        <w:rPr>
          <w:sz w:val="22"/>
          <w:szCs w:val="22"/>
        </w:rPr>
        <w:t xml:space="preserve">Maestro, </w:t>
      </w:r>
    </w:p>
    <w:p w:rsidR="00995A76" w:rsidRPr="004E0BB8" w:rsidRDefault="00995A76" w:rsidP="00995A76">
      <w:pPr>
        <w:rPr>
          <w:sz w:val="22"/>
          <w:szCs w:val="22"/>
        </w:rPr>
      </w:pPr>
      <w:r w:rsidRPr="004E0BB8">
        <w:rPr>
          <w:sz w:val="22"/>
          <w:szCs w:val="22"/>
        </w:rPr>
        <w:t xml:space="preserve">fa che io non cerchi tanto ad esser consolato, quanto a consolare; </w:t>
      </w:r>
    </w:p>
    <w:p w:rsidR="00995A76" w:rsidRPr="004E0BB8" w:rsidRDefault="00995A76" w:rsidP="00995A76">
      <w:pPr>
        <w:rPr>
          <w:sz w:val="22"/>
          <w:szCs w:val="22"/>
        </w:rPr>
      </w:pPr>
      <w:r w:rsidRPr="004E0BB8">
        <w:rPr>
          <w:sz w:val="22"/>
          <w:szCs w:val="22"/>
        </w:rPr>
        <w:t xml:space="preserve">ad essere compreso, quanto a comprendere; </w:t>
      </w:r>
    </w:p>
    <w:p w:rsidR="00995A76" w:rsidRPr="004E0BB8" w:rsidRDefault="00995A76" w:rsidP="00995A76">
      <w:pPr>
        <w:rPr>
          <w:sz w:val="22"/>
          <w:szCs w:val="22"/>
        </w:rPr>
      </w:pPr>
      <w:r w:rsidRPr="004E0BB8">
        <w:rPr>
          <w:sz w:val="22"/>
          <w:szCs w:val="22"/>
        </w:rPr>
        <w:t xml:space="preserve">ad essere amato, quanto ad amare. </w:t>
      </w:r>
    </w:p>
    <w:p w:rsidR="00995A76" w:rsidRPr="004E0BB8" w:rsidRDefault="00995A76" w:rsidP="00995A76">
      <w:pPr>
        <w:rPr>
          <w:sz w:val="22"/>
          <w:szCs w:val="22"/>
        </w:rPr>
      </w:pPr>
      <w:r w:rsidRPr="004E0BB8">
        <w:rPr>
          <w:sz w:val="22"/>
          <w:szCs w:val="22"/>
        </w:rPr>
        <w:t xml:space="preserve">Poiché, così è: </w:t>
      </w:r>
    </w:p>
    <w:p w:rsidR="00995A76" w:rsidRPr="004E0BB8" w:rsidRDefault="00995A76" w:rsidP="00995A76">
      <w:pPr>
        <w:rPr>
          <w:sz w:val="22"/>
          <w:szCs w:val="22"/>
        </w:rPr>
      </w:pPr>
      <w:r w:rsidRPr="004E0BB8">
        <w:rPr>
          <w:sz w:val="22"/>
          <w:szCs w:val="22"/>
        </w:rPr>
        <w:t xml:space="preserve">Dando, che si riceve; </w:t>
      </w:r>
    </w:p>
    <w:p w:rsidR="00995A76" w:rsidRPr="004E0BB8" w:rsidRDefault="00995A76" w:rsidP="00995A76">
      <w:pPr>
        <w:rPr>
          <w:sz w:val="22"/>
          <w:szCs w:val="22"/>
        </w:rPr>
      </w:pPr>
      <w:r w:rsidRPr="004E0BB8">
        <w:rPr>
          <w:sz w:val="22"/>
          <w:szCs w:val="22"/>
        </w:rPr>
        <w:t xml:space="preserve">Perdonando, che si è perdonati; </w:t>
      </w:r>
    </w:p>
    <w:p w:rsidR="00995A76" w:rsidRPr="004E0BB8" w:rsidRDefault="00995A76" w:rsidP="00995A76">
      <w:pPr>
        <w:rPr>
          <w:sz w:val="22"/>
          <w:szCs w:val="22"/>
        </w:rPr>
      </w:pPr>
      <w:r w:rsidRPr="004E0BB8">
        <w:rPr>
          <w:sz w:val="22"/>
          <w:szCs w:val="22"/>
        </w:rPr>
        <w:t>Morendo, che si risuscita a Vita Eterna.</w:t>
      </w:r>
    </w:p>
    <w:p w:rsidR="00995A76" w:rsidRPr="004E0BB8" w:rsidRDefault="00995A76" w:rsidP="00995A76">
      <w:pPr>
        <w:rPr>
          <w:sz w:val="22"/>
          <w:szCs w:val="22"/>
        </w:rPr>
      </w:pPr>
    </w:p>
    <w:p w:rsidR="00995A76" w:rsidRPr="004E0BB8" w:rsidRDefault="00995A76" w:rsidP="00995A76">
      <w:pPr>
        <w:rPr>
          <w:b/>
          <w:sz w:val="22"/>
          <w:szCs w:val="22"/>
        </w:rPr>
      </w:pPr>
      <w:r w:rsidRPr="004E0BB8">
        <w:rPr>
          <w:sz w:val="22"/>
          <w:szCs w:val="22"/>
        </w:rPr>
        <w:t xml:space="preserve">Oppure canto di meditazione: </w:t>
      </w:r>
      <w:r w:rsidRPr="004E0BB8">
        <w:rPr>
          <w:b/>
          <w:sz w:val="22"/>
          <w:szCs w:val="22"/>
        </w:rPr>
        <w:t>Signore fa di me</w:t>
      </w:r>
      <w:r w:rsidR="004E0BB8">
        <w:rPr>
          <w:b/>
          <w:sz w:val="22"/>
          <w:szCs w:val="22"/>
        </w:rPr>
        <w:t xml:space="preserve"> uno strumento</w:t>
      </w:r>
    </w:p>
    <w:p w:rsidR="00995A76" w:rsidRPr="00EF70E0" w:rsidRDefault="00995A76" w:rsidP="00995A76">
      <w:pPr>
        <w:rPr>
          <w:b/>
          <w:sz w:val="20"/>
          <w:szCs w:val="22"/>
        </w:rPr>
      </w:pPr>
    </w:p>
    <w:p w:rsidR="00995A76" w:rsidRPr="00EF70E0" w:rsidRDefault="00995A76" w:rsidP="00995A76">
      <w:pPr>
        <w:rPr>
          <w:b/>
          <w:bCs/>
          <w:iCs/>
          <w:sz w:val="22"/>
        </w:rPr>
      </w:pPr>
      <w:r w:rsidRPr="00EF70E0">
        <w:rPr>
          <w:b/>
          <w:bCs/>
          <w:iCs/>
          <w:sz w:val="22"/>
        </w:rPr>
        <w:t>Signore, fa di me uno strumento della tua pace, del tuo amore.</w:t>
      </w:r>
    </w:p>
    <w:p w:rsidR="00995A76" w:rsidRPr="00EF70E0" w:rsidRDefault="00995A76" w:rsidP="00995A76">
      <w:pPr>
        <w:rPr>
          <w:b/>
          <w:bCs/>
          <w:iCs/>
          <w:sz w:val="22"/>
        </w:rPr>
      </w:pPr>
      <w:r w:rsidRPr="00EF70E0">
        <w:rPr>
          <w:b/>
          <w:bCs/>
          <w:iCs/>
          <w:sz w:val="22"/>
        </w:rPr>
        <w:t>Signore, fa di me uno strumento della tua pace, del tuo amore.</w:t>
      </w:r>
    </w:p>
    <w:p w:rsidR="00995A76" w:rsidRPr="00EF70E0" w:rsidRDefault="00995A76" w:rsidP="00995A76">
      <w:pPr>
        <w:rPr>
          <w:iCs/>
          <w:sz w:val="16"/>
          <w:szCs w:val="22"/>
        </w:rPr>
      </w:pPr>
    </w:p>
    <w:p w:rsidR="00995A76" w:rsidRPr="00EF70E0" w:rsidRDefault="00995A76" w:rsidP="00995A76">
      <w:pPr>
        <w:rPr>
          <w:iCs/>
          <w:sz w:val="22"/>
          <w:szCs w:val="22"/>
        </w:rPr>
      </w:pPr>
      <w:r w:rsidRPr="00EF70E0">
        <w:rPr>
          <w:iCs/>
          <w:sz w:val="22"/>
          <w:szCs w:val="22"/>
        </w:rPr>
        <w:t>Dove c'è l'odio, ch'io porti l'amore, dov'è l'offesa, ch'io porti il perdono.</w:t>
      </w:r>
    </w:p>
    <w:p w:rsidR="00995A76" w:rsidRPr="00EF70E0" w:rsidRDefault="00995A76" w:rsidP="00995A76">
      <w:pPr>
        <w:rPr>
          <w:iCs/>
          <w:sz w:val="16"/>
          <w:szCs w:val="22"/>
        </w:rPr>
      </w:pPr>
    </w:p>
    <w:p w:rsidR="00995A76" w:rsidRPr="00EF70E0" w:rsidRDefault="00995A76" w:rsidP="00995A76">
      <w:pPr>
        <w:rPr>
          <w:iCs/>
          <w:sz w:val="22"/>
          <w:szCs w:val="22"/>
        </w:rPr>
      </w:pPr>
      <w:r w:rsidRPr="00EF70E0">
        <w:rPr>
          <w:iCs/>
          <w:sz w:val="22"/>
          <w:szCs w:val="22"/>
        </w:rPr>
        <w:t>Dov'è tristezza, ch'io porti la gioia, dov'è l'errore, ch'io porti verità.</w:t>
      </w:r>
    </w:p>
    <w:p w:rsidR="00995A76" w:rsidRPr="00EF70E0" w:rsidRDefault="00995A76" w:rsidP="00995A76">
      <w:pPr>
        <w:rPr>
          <w:sz w:val="22"/>
          <w:szCs w:val="22"/>
        </w:rPr>
      </w:pPr>
    </w:p>
    <w:p w:rsidR="00995A76" w:rsidRDefault="00995A76" w:rsidP="00995A76">
      <w:pPr>
        <w:rPr>
          <w:sz w:val="22"/>
          <w:szCs w:val="22"/>
        </w:rPr>
      </w:pPr>
    </w:p>
    <w:p w:rsidR="004E0BB8" w:rsidRPr="004E0BB8" w:rsidRDefault="004E0BB8" w:rsidP="00995A76">
      <w:pPr>
        <w:rPr>
          <w:sz w:val="22"/>
          <w:szCs w:val="22"/>
        </w:rPr>
      </w:pPr>
    </w:p>
    <w:p w:rsidR="00995A76" w:rsidRPr="00720FD8" w:rsidRDefault="00995A76" w:rsidP="00995A76">
      <w:pPr>
        <w:jc w:val="right"/>
        <w:rPr>
          <w:rFonts w:ascii="Lucida Calligraphy" w:hAnsi="Lucida Calligraphy" w:cstheme="minorBidi"/>
          <w:i/>
          <w:sz w:val="32"/>
          <w:szCs w:val="32"/>
        </w:rPr>
      </w:pPr>
      <w:r>
        <w:rPr>
          <w:rFonts w:ascii="Lucida Calligraphy" w:hAnsi="Lucida Calligraphy" w:cstheme="minorBidi"/>
          <w:i/>
          <w:sz w:val="32"/>
          <w:szCs w:val="32"/>
        </w:rPr>
        <w:t>Terziarie</w:t>
      </w:r>
    </w:p>
    <w:p w:rsidR="00995A76" w:rsidRDefault="00995A76" w:rsidP="00995A76">
      <w:pPr>
        <w:jc w:val="right"/>
      </w:pPr>
    </w:p>
    <w:p w:rsidR="004E0BB8" w:rsidRPr="004E0BB8" w:rsidRDefault="004E0BB8" w:rsidP="00995A76">
      <w:pPr>
        <w:jc w:val="right"/>
        <w:rPr>
          <w:sz w:val="22"/>
          <w:szCs w:val="22"/>
        </w:rPr>
      </w:pPr>
    </w:p>
    <w:p w:rsidR="00995A76" w:rsidRPr="004E0BB8" w:rsidRDefault="00995A76" w:rsidP="00995A76">
      <w:pPr>
        <w:ind w:left="709" w:hanging="709"/>
        <w:jc w:val="both"/>
        <w:rPr>
          <w:i/>
          <w:sz w:val="22"/>
          <w:szCs w:val="22"/>
        </w:rPr>
      </w:pPr>
      <w:r w:rsidRPr="004E0BB8">
        <w:rPr>
          <w:b/>
          <w:sz w:val="22"/>
          <w:szCs w:val="22"/>
        </w:rPr>
        <w:t>L 1</w:t>
      </w:r>
      <w:r w:rsidRPr="004E0BB8">
        <w:rPr>
          <w:b/>
          <w:sz w:val="22"/>
          <w:szCs w:val="22"/>
        </w:rPr>
        <w:tab/>
      </w:r>
      <w:r w:rsidRPr="004E0BB8">
        <w:rPr>
          <w:i/>
          <w:sz w:val="22"/>
          <w:szCs w:val="22"/>
        </w:rPr>
        <w:t>L’Istituto si inserisce, per volontà della Fondatrice, nel terzo Ordine di san Francesco. Sua forma di vita è il santo vangelo del Signore nostro Gesù Cristo vissuto in obbedienza, povertà, castità e vita fraterna in comunità. [Costituzioni 2]</w:t>
      </w:r>
    </w:p>
    <w:p w:rsidR="00995A76" w:rsidRPr="004E0BB8" w:rsidRDefault="00995A76" w:rsidP="00995A76">
      <w:pPr>
        <w:jc w:val="both"/>
        <w:rPr>
          <w:i/>
          <w:sz w:val="22"/>
          <w:szCs w:val="22"/>
        </w:rPr>
      </w:pPr>
    </w:p>
    <w:p w:rsidR="00995A76" w:rsidRPr="004E0BB8" w:rsidRDefault="00995A76" w:rsidP="00995A76">
      <w:pPr>
        <w:ind w:left="567" w:hanging="567"/>
        <w:jc w:val="both"/>
        <w:rPr>
          <w:sz w:val="22"/>
          <w:szCs w:val="22"/>
        </w:rPr>
      </w:pPr>
      <w:r w:rsidRPr="004E0BB8">
        <w:rPr>
          <w:b/>
          <w:sz w:val="22"/>
          <w:szCs w:val="22"/>
        </w:rPr>
        <w:t>G.</w:t>
      </w:r>
      <w:r w:rsidRPr="004E0BB8">
        <w:rPr>
          <w:sz w:val="22"/>
          <w:szCs w:val="22"/>
        </w:rPr>
        <w:t xml:space="preserve"> </w:t>
      </w:r>
      <w:r w:rsidRPr="004E0BB8">
        <w:rPr>
          <w:sz w:val="22"/>
          <w:szCs w:val="22"/>
        </w:rPr>
        <w:tab/>
        <w:t xml:space="preserve">Madre Elisabetta scrive ‘Le memorie dell’impianto’ dopo la morte di don Luigi Maran per celebrarne il ricordo e trasmettere alle suore la portata che ha avuto, nel </w:t>
      </w:r>
      <w:r w:rsidR="00EF70E0">
        <w:rPr>
          <w:sz w:val="22"/>
          <w:szCs w:val="22"/>
        </w:rPr>
        <w:t xml:space="preserve">suo </w:t>
      </w:r>
      <w:r w:rsidRPr="004E0BB8">
        <w:rPr>
          <w:sz w:val="22"/>
          <w:szCs w:val="22"/>
        </w:rPr>
        <w:t>cuore e per la vita della famiglia religiosa, la presenza, la dedizione, l’amore di don Luigi Maran.</w:t>
      </w:r>
    </w:p>
    <w:p w:rsidR="00995A76" w:rsidRPr="004E0BB8" w:rsidRDefault="00995A76" w:rsidP="00995A76">
      <w:pPr>
        <w:jc w:val="both"/>
        <w:rPr>
          <w:sz w:val="22"/>
          <w:szCs w:val="22"/>
        </w:rPr>
      </w:pPr>
    </w:p>
    <w:p w:rsidR="00995A76" w:rsidRPr="004E0BB8" w:rsidRDefault="00995A76" w:rsidP="00995A76">
      <w:pPr>
        <w:jc w:val="both"/>
        <w:rPr>
          <w:sz w:val="22"/>
          <w:szCs w:val="22"/>
        </w:rPr>
      </w:pPr>
    </w:p>
    <w:p w:rsidR="00995A76" w:rsidRDefault="00995A76" w:rsidP="00995A76">
      <w:pPr>
        <w:jc w:val="both"/>
        <w:rPr>
          <w:b/>
        </w:rPr>
      </w:pPr>
      <w:r>
        <w:rPr>
          <w:b/>
        </w:rPr>
        <w:t>L</w:t>
      </w:r>
      <w:r w:rsidRPr="006C0CA9">
        <w:rPr>
          <w:b/>
        </w:rPr>
        <w:t xml:space="preserve"> 2</w:t>
      </w:r>
    </w:p>
    <w:p w:rsidR="00995A76" w:rsidRPr="001A0FE3" w:rsidRDefault="00995A76" w:rsidP="00995A76">
      <w:pPr>
        <w:jc w:val="both"/>
        <w:rPr>
          <w:rFonts w:ascii="Garamond" w:hAnsi="Garamond"/>
          <w:b/>
          <w:bCs/>
        </w:rPr>
      </w:pPr>
      <w:r w:rsidRPr="001A0FE3">
        <w:rPr>
          <w:rFonts w:ascii="Garamond" w:hAnsi="Garamond"/>
          <w:b/>
          <w:bCs/>
        </w:rPr>
        <w:t>Memorie dell’impianto delle Terziarie del Serafico d’Assisi fatto dal reverendo don Luigi Maran l’anno 1828, nella contrada di san Giovanni del Verdar in Padova.</w:t>
      </w:r>
    </w:p>
    <w:p w:rsidR="00995A76" w:rsidRPr="001A0FE3" w:rsidRDefault="00995A76" w:rsidP="00995A76">
      <w:pPr>
        <w:jc w:val="both"/>
        <w:rPr>
          <w:rFonts w:ascii="Garamond" w:hAnsi="Garamond"/>
          <w:b/>
          <w:bCs/>
        </w:rPr>
      </w:pPr>
    </w:p>
    <w:p w:rsidR="00995A76" w:rsidRPr="001A0FE3" w:rsidRDefault="00995A76" w:rsidP="00995A76">
      <w:pPr>
        <w:jc w:val="both"/>
        <w:rPr>
          <w:rFonts w:ascii="Garamond" w:hAnsi="Garamond"/>
        </w:rPr>
      </w:pPr>
      <w:r w:rsidRPr="001A0FE3">
        <w:rPr>
          <w:rFonts w:ascii="Garamond" w:hAnsi="Garamond"/>
        </w:rPr>
        <w:t>Gratitudine alla sempre ammirabile Provvidenza divina, da me sperimentata in mille modi, dacchè nelle sue braccia mi abbandonai. Motivo a tutte sia di sicure speranze nelle future burrasche ed indigenze che si degnerà il Signore inviare a questa da lui voluta francescana famiglia; e ponendovi in chiaro questi principi e progressi prodigiosi di tal ordine, verrete ancora a ben conoscere quello che lesse Dio per Fondatore Padre, guida e mezzo della salute e santificazione vostra, ed altri non pochi dai quali, pubblici e privati beni ne derivano. Ed io, per disposizione del Signore al chiaro venuta mi faccio un dovere d’esponerli in questa storia con tutta verità, semplicità e brevità.</w:t>
      </w:r>
    </w:p>
    <w:p w:rsidR="00EF70E0" w:rsidRDefault="00995A76" w:rsidP="00995A76">
      <w:pPr>
        <w:jc w:val="both"/>
        <w:rPr>
          <w:rFonts w:ascii="Garamond" w:hAnsi="Garamond"/>
        </w:rPr>
      </w:pPr>
      <w:r w:rsidRPr="001A0FE3">
        <w:rPr>
          <w:rFonts w:ascii="Garamond" w:hAnsi="Garamond"/>
        </w:rPr>
        <w:t xml:space="preserve">Tutto sia a gloria di Dio ed a vostro maggior profitto. </w:t>
      </w:r>
    </w:p>
    <w:p w:rsidR="00995A76" w:rsidRPr="001A0FE3" w:rsidRDefault="00995A76" w:rsidP="00995A76">
      <w:pPr>
        <w:jc w:val="both"/>
        <w:rPr>
          <w:rFonts w:ascii="Garamond" w:hAnsi="Garamond"/>
        </w:rPr>
      </w:pPr>
      <w:r w:rsidRPr="001A0FE3">
        <w:rPr>
          <w:rFonts w:ascii="Garamond" w:hAnsi="Garamond"/>
        </w:rPr>
        <w:t>Il Signore vi conceda quell’intelletto necessario per intendere, ed eguale spirito per copiare ogni sua virtù; e vi moltiplichi come le stelle del cielo e le arene del mare.</w:t>
      </w:r>
    </w:p>
    <w:p w:rsidR="00995A76" w:rsidRPr="001A0FE3" w:rsidRDefault="00995A76" w:rsidP="00995A76">
      <w:pPr>
        <w:jc w:val="both"/>
        <w:rPr>
          <w:rFonts w:ascii="Garamond" w:hAnsi="Garamond"/>
          <w:b/>
          <w:bCs/>
        </w:rPr>
      </w:pPr>
    </w:p>
    <w:p w:rsidR="00995A76" w:rsidRPr="001A0FE3" w:rsidRDefault="00995A76" w:rsidP="00995A76">
      <w:pPr>
        <w:jc w:val="both"/>
        <w:rPr>
          <w:rFonts w:ascii="Garamond" w:hAnsi="Garamond"/>
          <w:b/>
          <w:bCs/>
        </w:rPr>
      </w:pPr>
      <w:r w:rsidRPr="001A0FE3">
        <w:rPr>
          <w:rFonts w:ascii="Garamond" w:hAnsi="Garamond"/>
          <w:b/>
          <w:bCs/>
        </w:rPr>
        <w:t>Dichiarazione dell’impianto e delle arti del nemico per impedirlo</w:t>
      </w:r>
    </w:p>
    <w:p w:rsidR="00995A76" w:rsidRPr="001A0FE3" w:rsidRDefault="00995A76" w:rsidP="00995A76">
      <w:pPr>
        <w:rPr>
          <w:rFonts w:ascii="Garamond" w:hAnsi="Garamond"/>
        </w:rPr>
      </w:pPr>
    </w:p>
    <w:p w:rsidR="00995A76" w:rsidRPr="001A0FE3" w:rsidRDefault="00995A76" w:rsidP="00995A76">
      <w:pPr>
        <w:jc w:val="both"/>
        <w:rPr>
          <w:rFonts w:ascii="Garamond" w:hAnsi="Garamond"/>
        </w:rPr>
      </w:pPr>
      <w:r w:rsidRPr="001A0FE3">
        <w:rPr>
          <w:rFonts w:ascii="Garamond" w:hAnsi="Garamond"/>
        </w:rPr>
        <w:t>Sette anni di pene e contraddizioni e persecuzioni ancora mi costò in Bassano la Bella Rachele di questa Terziaria famiglia, ch’io vagheggiava e che la credeva da Dio voluta in Bassano mia patria, e non in Padova.</w:t>
      </w:r>
    </w:p>
    <w:p w:rsidR="00995A76" w:rsidRPr="001A0FE3" w:rsidRDefault="00995A76" w:rsidP="00995A76">
      <w:pPr>
        <w:jc w:val="both"/>
        <w:rPr>
          <w:rFonts w:ascii="Garamond" w:hAnsi="Garamond"/>
        </w:rPr>
      </w:pPr>
      <w:r w:rsidRPr="001A0FE3">
        <w:rPr>
          <w:rFonts w:ascii="Garamond" w:hAnsi="Garamond"/>
        </w:rPr>
        <w:t xml:space="preserve">Giunta a Padova il 4 gennaio 1826 fui visitata da dei signori, amici del fratello mio che in Padova era Commissario di Polizia, ed in compagnia di questi si trovava il già detto don Luigi Maran ora nostro fondatore. </w:t>
      </w:r>
    </w:p>
    <w:p w:rsidR="00995A76" w:rsidRPr="001A0FE3" w:rsidRDefault="00995A76" w:rsidP="00995A76">
      <w:pPr>
        <w:jc w:val="both"/>
        <w:rPr>
          <w:rFonts w:ascii="Garamond" w:hAnsi="Garamond"/>
        </w:rPr>
      </w:pPr>
      <w:r w:rsidRPr="001A0FE3">
        <w:rPr>
          <w:rFonts w:ascii="Garamond" w:hAnsi="Garamond"/>
        </w:rPr>
        <w:t>… Credeva di avere sì rinvenuta una distinta guida ma un Fondatore più certo non sperava di ritrovare; e solo intenta ad ubbidire a Dio nel lasciarmi da lui condurre seppellii ogni mia brama d’impianto nelle divine braccia. Ma dopo un anno di silenzio in ambedue su ciò, e di grandissime pene a me, intesi le sue intenzioni che alle mie erano affatto eguali, e mi vidi esaudita quando ogni mia speranza credeva sepolta.</w:t>
      </w:r>
    </w:p>
    <w:p w:rsidR="00995A76" w:rsidRPr="001A0FE3" w:rsidRDefault="00995A76" w:rsidP="00995A76">
      <w:pPr>
        <w:jc w:val="both"/>
        <w:rPr>
          <w:rFonts w:ascii="Garamond" w:hAnsi="Garamond"/>
        </w:rPr>
      </w:pPr>
      <w:r w:rsidRPr="001A0FE3">
        <w:rPr>
          <w:rFonts w:ascii="Garamond" w:hAnsi="Garamond"/>
        </w:rPr>
        <w:t>Nel 1828 fui da lui posta, con una compagna, dopo mille vicende in una splendida reggia della santa povertà, priva persino del letto, da Dio aspettandolo, autore di tal impresa.</w:t>
      </w:r>
    </w:p>
    <w:p w:rsidR="00995A76" w:rsidRPr="001A0FE3" w:rsidRDefault="00995A76" w:rsidP="00995A76">
      <w:pPr>
        <w:jc w:val="right"/>
        <w:rPr>
          <w:rFonts w:ascii="Garamond" w:hAnsi="Garamond"/>
        </w:rPr>
      </w:pPr>
      <w:r w:rsidRPr="001A0FE3">
        <w:rPr>
          <w:rFonts w:ascii="Garamond" w:hAnsi="Garamond"/>
        </w:rPr>
        <w:t xml:space="preserve">Positio p. 295-296 </w:t>
      </w:r>
    </w:p>
    <w:p w:rsidR="00995A76" w:rsidRDefault="00995A76" w:rsidP="00995A76"/>
    <w:p w:rsidR="00995A76" w:rsidRDefault="00995A76" w:rsidP="001A0FE3">
      <w:pPr>
        <w:ind w:left="709" w:hanging="709"/>
        <w:jc w:val="both"/>
      </w:pPr>
      <w:r w:rsidRPr="00995A76">
        <w:rPr>
          <w:b/>
        </w:rPr>
        <w:t>G.</w:t>
      </w:r>
      <w:r>
        <w:tab/>
        <w:t xml:space="preserve">Con le parole del salmo, pregato a due cori, diamo voce al sentimento della fiducia, della riconoscenza, dell’abbandono </w:t>
      </w:r>
      <w:r w:rsidR="001A0FE3">
        <w:t>in</w:t>
      </w:r>
      <w:r>
        <w:t xml:space="preserve"> Dio ‘autore di tale impresa’</w:t>
      </w:r>
      <w:r w:rsidR="001A0FE3">
        <w:t>.</w:t>
      </w:r>
    </w:p>
    <w:p w:rsidR="00995A76" w:rsidRDefault="00995A76" w:rsidP="00995A76"/>
    <w:p w:rsidR="00995A76" w:rsidRPr="007E18DD" w:rsidRDefault="00995A76" w:rsidP="00995A76">
      <w:pPr>
        <w:rPr>
          <w:rStyle w:val="usfm"/>
          <w:bCs/>
          <w:color w:val="111111"/>
          <w:sz w:val="22"/>
          <w:szCs w:val="22"/>
        </w:rPr>
      </w:pPr>
      <w:r w:rsidRPr="00995A76">
        <w:rPr>
          <w:rStyle w:val="usfm"/>
          <w:b/>
          <w:bCs/>
          <w:color w:val="111111"/>
          <w:sz w:val="22"/>
          <w:szCs w:val="22"/>
        </w:rPr>
        <w:t>Salmo 127</w:t>
      </w:r>
      <w:r w:rsidRPr="007E18DD">
        <w:rPr>
          <w:rStyle w:val="usfm"/>
          <w:bCs/>
          <w:color w:val="111111"/>
          <w:sz w:val="22"/>
          <w:szCs w:val="22"/>
        </w:rPr>
        <w:t xml:space="preserve"> (126)</w:t>
      </w:r>
    </w:p>
    <w:p w:rsidR="00995A76" w:rsidRPr="00995A76" w:rsidRDefault="00995A76" w:rsidP="00995A76">
      <w:pPr>
        <w:rPr>
          <w:i/>
          <w:sz w:val="22"/>
          <w:szCs w:val="22"/>
        </w:rPr>
      </w:pPr>
      <w:r w:rsidRPr="00995A76">
        <w:rPr>
          <w:rStyle w:val="usfm"/>
          <w:bCs/>
          <w:i/>
          <w:color w:val="111111"/>
          <w:sz w:val="22"/>
          <w:szCs w:val="22"/>
        </w:rPr>
        <w:t>La forza di Dio sorregge le fatiche dell'uomo</w:t>
      </w:r>
    </w:p>
    <w:p w:rsidR="00995A76" w:rsidRDefault="00995A76" w:rsidP="00995A76"/>
    <w:p w:rsidR="00995A76" w:rsidRDefault="00995A76" w:rsidP="00995A76">
      <w:r w:rsidRPr="00380D16">
        <w:t>Se il Signore non costruisce la casa,</w:t>
      </w:r>
    </w:p>
    <w:p w:rsidR="00995A76" w:rsidRDefault="00995A76" w:rsidP="00995A76">
      <w:r w:rsidRPr="00380D16">
        <w:t>invano si affaticano i costruttori.</w:t>
      </w:r>
    </w:p>
    <w:p w:rsidR="00995A76" w:rsidRDefault="00995A76" w:rsidP="00995A76">
      <w:r w:rsidRPr="00380D16">
        <w:t>Se il Signore non vigila sulla città,</w:t>
      </w:r>
    </w:p>
    <w:p w:rsidR="00995A76" w:rsidRDefault="00995A76" w:rsidP="00995A76">
      <w:r w:rsidRPr="00380D16">
        <w:t>invano veglia la sentinella.</w:t>
      </w:r>
    </w:p>
    <w:p w:rsidR="00995A76" w:rsidRDefault="00995A76" w:rsidP="00995A76">
      <w:pPr>
        <w:rPr>
          <w:rStyle w:val="versenumber"/>
          <w:color w:val="A6122D"/>
          <w:sz w:val="22"/>
          <w:szCs w:val="22"/>
          <w:vertAlign w:val="superscript"/>
        </w:rPr>
      </w:pPr>
    </w:p>
    <w:p w:rsidR="00995A76" w:rsidRDefault="00995A76" w:rsidP="00995A76">
      <w:pPr>
        <w:rPr>
          <w:rStyle w:val="text-to-speech"/>
          <w:color w:val="111111"/>
          <w:sz w:val="22"/>
          <w:szCs w:val="22"/>
        </w:rPr>
      </w:pPr>
      <w:r w:rsidRPr="00380D16">
        <w:rPr>
          <w:rStyle w:val="text-to-speech"/>
          <w:color w:val="111111"/>
          <w:sz w:val="22"/>
          <w:szCs w:val="22"/>
        </w:rPr>
        <w:t>Invano vi alzate di buon mattino</w:t>
      </w:r>
    </w:p>
    <w:p w:rsidR="00995A76" w:rsidRDefault="00995A76" w:rsidP="00995A76">
      <w:pPr>
        <w:rPr>
          <w:rStyle w:val="text-to-speech"/>
          <w:color w:val="111111"/>
          <w:sz w:val="22"/>
          <w:szCs w:val="22"/>
        </w:rPr>
      </w:pPr>
      <w:r w:rsidRPr="00380D16">
        <w:rPr>
          <w:rStyle w:val="text-to-speech"/>
          <w:color w:val="111111"/>
          <w:sz w:val="22"/>
          <w:szCs w:val="22"/>
        </w:rPr>
        <w:t>e tardi andate a riposare,</w:t>
      </w:r>
    </w:p>
    <w:p w:rsidR="00995A76" w:rsidRDefault="00995A76" w:rsidP="00995A76">
      <w:pPr>
        <w:rPr>
          <w:rStyle w:val="text-to-speech"/>
          <w:color w:val="111111"/>
          <w:sz w:val="22"/>
          <w:szCs w:val="22"/>
        </w:rPr>
      </w:pPr>
      <w:r w:rsidRPr="00380D16">
        <w:rPr>
          <w:rStyle w:val="text-to-speech"/>
          <w:color w:val="111111"/>
          <w:sz w:val="22"/>
          <w:szCs w:val="22"/>
        </w:rPr>
        <w:t>voi che mangiate un pane di fatica:</w:t>
      </w:r>
    </w:p>
    <w:p w:rsidR="00995A76" w:rsidRDefault="00995A76" w:rsidP="00995A76">
      <w:pPr>
        <w:rPr>
          <w:rStyle w:val="text-to-speech"/>
          <w:color w:val="111111"/>
          <w:sz w:val="22"/>
          <w:szCs w:val="22"/>
        </w:rPr>
      </w:pPr>
      <w:r w:rsidRPr="00380D16">
        <w:rPr>
          <w:rStyle w:val="text-to-speech"/>
          <w:color w:val="111111"/>
          <w:sz w:val="22"/>
          <w:szCs w:val="22"/>
        </w:rPr>
        <w:t>al suo prediletto egli lo darà nel sonno.</w:t>
      </w:r>
    </w:p>
    <w:p w:rsidR="00995A76" w:rsidRDefault="00995A76" w:rsidP="00995A76">
      <w:pPr>
        <w:rPr>
          <w:rStyle w:val="text-to-speech"/>
          <w:color w:val="111111"/>
          <w:sz w:val="22"/>
          <w:szCs w:val="22"/>
        </w:rPr>
      </w:pPr>
    </w:p>
    <w:p w:rsidR="001A0FE3" w:rsidRDefault="00995A76" w:rsidP="00995A76">
      <w:pPr>
        <w:rPr>
          <w:rStyle w:val="text-to-speech"/>
          <w:color w:val="111111"/>
          <w:sz w:val="22"/>
          <w:szCs w:val="22"/>
        </w:rPr>
      </w:pPr>
      <w:r w:rsidRPr="00380D16">
        <w:rPr>
          <w:rStyle w:val="text-to-speech"/>
          <w:color w:val="111111"/>
          <w:sz w:val="22"/>
          <w:szCs w:val="22"/>
        </w:rPr>
        <w:t>Ecco, eredità del Signore sono i figli,</w:t>
      </w:r>
      <w:r w:rsidR="001A0FE3">
        <w:rPr>
          <w:rStyle w:val="text-to-speech"/>
          <w:color w:val="111111"/>
          <w:sz w:val="22"/>
          <w:szCs w:val="22"/>
        </w:rPr>
        <w:t xml:space="preserve"> </w:t>
      </w:r>
    </w:p>
    <w:p w:rsidR="001A0FE3" w:rsidRDefault="00995A76" w:rsidP="00995A76">
      <w:pPr>
        <w:rPr>
          <w:rStyle w:val="text-to-speech"/>
          <w:color w:val="111111"/>
          <w:sz w:val="22"/>
          <w:szCs w:val="22"/>
        </w:rPr>
      </w:pPr>
      <w:r w:rsidRPr="00380D16">
        <w:rPr>
          <w:rStyle w:val="text-to-speech"/>
          <w:color w:val="111111"/>
          <w:sz w:val="22"/>
          <w:szCs w:val="22"/>
        </w:rPr>
        <w:t>è sua ricompensa il frutto del grembo.</w:t>
      </w:r>
    </w:p>
    <w:p w:rsidR="001A0FE3" w:rsidRDefault="00995A76" w:rsidP="00995A76">
      <w:pPr>
        <w:rPr>
          <w:rStyle w:val="text-to-speech"/>
          <w:color w:val="111111"/>
          <w:sz w:val="22"/>
          <w:szCs w:val="22"/>
        </w:rPr>
      </w:pPr>
      <w:r w:rsidRPr="00380D16">
        <w:rPr>
          <w:rStyle w:val="text-to-speech"/>
          <w:color w:val="111111"/>
          <w:sz w:val="22"/>
          <w:szCs w:val="22"/>
        </w:rPr>
        <w:t>Come frecce in mano a un guerriero</w:t>
      </w:r>
    </w:p>
    <w:p w:rsidR="00995A76" w:rsidRDefault="00995A76" w:rsidP="00995A76">
      <w:pPr>
        <w:rPr>
          <w:rStyle w:val="text-to-speech"/>
          <w:color w:val="111111"/>
          <w:sz w:val="22"/>
          <w:szCs w:val="22"/>
        </w:rPr>
      </w:pPr>
      <w:r w:rsidRPr="00380D16">
        <w:rPr>
          <w:rStyle w:val="text-to-speech"/>
          <w:color w:val="111111"/>
          <w:sz w:val="22"/>
          <w:szCs w:val="22"/>
        </w:rPr>
        <w:t>sono i figli avuti in giovinezza.</w:t>
      </w:r>
    </w:p>
    <w:p w:rsidR="001A0FE3" w:rsidRDefault="001A0FE3" w:rsidP="00995A76">
      <w:pPr>
        <w:rPr>
          <w:rStyle w:val="text-to-speech"/>
          <w:color w:val="111111"/>
          <w:sz w:val="22"/>
          <w:szCs w:val="22"/>
        </w:rPr>
      </w:pPr>
    </w:p>
    <w:p w:rsidR="001A0FE3" w:rsidRDefault="00995A76" w:rsidP="00995A76">
      <w:pPr>
        <w:rPr>
          <w:rStyle w:val="text-to-speech"/>
          <w:color w:val="111111"/>
          <w:sz w:val="22"/>
          <w:szCs w:val="22"/>
        </w:rPr>
      </w:pPr>
      <w:r w:rsidRPr="00380D16">
        <w:rPr>
          <w:rStyle w:val="text-to-speech"/>
          <w:color w:val="111111"/>
          <w:sz w:val="22"/>
          <w:szCs w:val="22"/>
        </w:rPr>
        <w:t>Beato l'uomo che ne ha piena la faretra:</w:t>
      </w:r>
    </w:p>
    <w:p w:rsidR="001A0FE3" w:rsidRDefault="00995A76" w:rsidP="00995A76">
      <w:pPr>
        <w:rPr>
          <w:rStyle w:val="text-to-speech"/>
          <w:color w:val="111111"/>
          <w:sz w:val="22"/>
          <w:szCs w:val="22"/>
        </w:rPr>
      </w:pPr>
      <w:r w:rsidRPr="00380D16">
        <w:rPr>
          <w:rStyle w:val="text-to-speech"/>
          <w:color w:val="111111"/>
          <w:sz w:val="22"/>
          <w:szCs w:val="22"/>
        </w:rPr>
        <w:t>non dovrà vergognarsi quando verrà alla porta</w:t>
      </w:r>
    </w:p>
    <w:p w:rsidR="00995A76" w:rsidRPr="007E18DD" w:rsidRDefault="00995A76" w:rsidP="00995A76">
      <w:pPr>
        <w:rPr>
          <w:color w:val="111111"/>
          <w:sz w:val="22"/>
          <w:szCs w:val="22"/>
        </w:rPr>
      </w:pPr>
      <w:r w:rsidRPr="00380D16">
        <w:rPr>
          <w:rStyle w:val="text-to-speech"/>
          <w:color w:val="111111"/>
          <w:sz w:val="22"/>
          <w:szCs w:val="22"/>
        </w:rPr>
        <w:t>a trattare con i propri nemici.</w:t>
      </w:r>
    </w:p>
    <w:p w:rsidR="00995A76" w:rsidRDefault="00995A76" w:rsidP="00995A76"/>
    <w:p w:rsidR="00995A76" w:rsidRPr="001A0FE3" w:rsidRDefault="001A0FE3" w:rsidP="001A0FE3">
      <w:pPr>
        <w:pStyle w:val="Corpotesto"/>
        <w:ind w:left="709" w:hanging="709"/>
        <w:rPr>
          <w:rFonts w:ascii="Garamond" w:hAnsi="Garamond"/>
          <w:b/>
          <w:sz w:val="24"/>
        </w:rPr>
      </w:pPr>
      <w:r>
        <w:rPr>
          <w:b/>
          <w:sz w:val="22"/>
          <w:szCs w:val="22"/>
        </w:rPr>
        <w:t>L 3</w:t>
      </w:r>
      <w:r>
        <w:rPr>
          <w:b/>
          <w:sz w:val="22"/>
          <w:szCs w:val="22"/>
        </w:rPr>
        <w:tab/>
      </w:r>
      <w:r w:rsidR="00995A76" w:rsidRPr="001A0FE3">
        <w:rPr>
          <w:rFonts w:ascii="Garamond" w:hAnsi="Garamond"/>
          <w:b/>
          <w:sz w:val="24"/>
        </w:rPr>
        <w:t xml:space="preserve">Dal Diario di M. Elisabetta </w:t>
      </w:r>
    </w:p>
    <w:p w:rsidR="00995A76" w:rsidRPr="001A0FE3" w:rsidRDefault="00995A76" w:rsidP="001A0FE3">
      <w:pPr>
        <w:pStyle w:val="Corpotesto"/>
        <w:ind w:left="709"/>
        <w:jc w:val="both"/>
        <w:rPr>
          <w:rFonts w:ascii="Garamond" w:hAnsi="Garamond"/>
          <w:sz w:val="24"/>
        </w:rPr>
      </w:pPr>
      <w:r w:rsidRPr="001A0FE3">
        <w:rPr>
          <w:rFonts w:ascii="Garamond" w:hAnsi="Garamond"/>
          <w:sz w:val="24"/>
        </w:rPr>
        <w:t>Nella prima parola del Veni Creator Spiritus ad un tratto l'intelletto lucidissimo conobbe e intese che l'Istituto Terziario abbracciare si deve e non altro. Non più oro per tal cosa, anzi se crede, faccio cantare il Te Deum.</w:t>
      </w:r>
      <w:r w:rsidR="00C46309">
        <w:rPr>
          <w:rFonts w:ascii="Garamond" w:hAnsi="Garamond"/>
          <w:sz w:val="24"/>
        </w:rPr>
        <w:t xml:space="preserve"> D 260</w:t>
      </w:r>
    </w:p>
    <w:p w:rsidR="004E0BB8" w:rsidRDefault="004E0BB8" w:rsidP="001A0FE3">
      <w:pPr>
        <w:pStyle w:val="Corpotesto"/>
        <w:ind w:left="709"/>
        <w:jc w:val="both"/>
        <w:rPr>
          <w:sz w:val="24"/>
          <w:szCs w:val="22"/>
        </w:rPr>
      </w:pPr>
    </w:p>
    <w:p w:rsidR="00611B88" w:rsidRPr="00611B88" w:rsidRDefault="00611B88" w:rsidP="001A0FE3">
      <w:pPr>
        <w:pStyle w:val="Corpotesto"/>
        <w:ind w:left="709"/>
        <w:jc w:val="both"/>
        <w:rPr>
          <w:sz w:val="24"/>
          <w:szCs w:val="22"/>
        </w:rPr>
      </w:pPr>
    </w:p>
    <w:p w:rsidR="00995A76" w:rsidRDefault="00995A76" w:rsidP="00995A76">
      <w:pPr>
        <w:widowControl w:val="0"/>
        <w:ind w:left="567" w:hanging="567"/>
        <w:jc w:val="both"/>
        <w:rPr>
          <w:sz w:val="22"/>
          <w:szCs w:val="22"/>
        </w:rPr>
      </w:pPr>
      <w:r w:rsidRPr="008772B1">
        <w:rPr>
          <w:b/>
          <w:sz w:val="22"/>
          <w:szCs w:val="22"/>
        </w:rPr>
        <w:t>G.</w:t>
      </w:r>
      <w:r>
        <w:rPr>
          <w:sz w:val="22"/>
          <w:szCs w:val="22"/>
        </w:rPr>
        <w:t xml:space="preserve"> </w:t>
      </w:r>
      <w:r>
        <w:rPr>
          <w:sz w:val="22"/>
          <w:szCs w:val="22"/>
        </w:rPr>
        <w:tab/>
        <w:t xml:space="preserve">La chiarezza della madre sulla specificità della famiglia che il Signore </w:t>
      </w:r>
      <w:r w:rsidR="003762AF">
        <w:rPr>
          <w:sz w:val="22"/>
          <w:szCs w:val="22"/>
        </w:rPr>
        <w:t>le indicava</w:t>
      </w:r>
      <w:r>
        <w:rPr>
          <w:sz w:val="22"/>
          <w:szCs w:val="22"/>
        </w:rPr>
        <w:t xml:space="preserve"> la porta a rendere lode attraverso la tradizionale preghiera del Te Deum.</w:t>
      </w:r>
    </w:p>
    <w:p w:rsidR="00995A76" w:rsidRDefault="00995A76" w:rsidP="00995A76">
      <w:pPr>
        <w:widowControl w:val="0"/>
        <w:ind w:left="567" w:hanging="567"/>
        <w:jc w:val="both"/>
        <w:rPr>
          <w:sz w:val="22"/>
          <w:szCs w:val="22"/>
        </w:rPr>
      </w:pPr>
      <w:r>
        <w:rPr>
          <w:sz w:val="22"/>
          <w:szCs w:val="22"/>
        </w:rPr>
        <w:tab/>
        <w:t>Nella comunione tra cielo e terra ci uniamo alla</w:t>
      </w:r>
      <w:r w:rsidR="001A0FE3">
        <w:rPr>
          <w:sz w:val="22"/>
          <w:szCs w:val="22"/>
        </w:rPr>
        <w:t xml:space="preserve"> porzione della</w:t>
      </w:r>
      <w:r>
        <w:rPr>
          <w:sz w:val="22"/>
          <w:szCs w:val="22"/>
        </w:rPr>
        <w:t xml:space="preserve"> terziaria famiglia che già vive gloriosa nel cielo con il canto di lode del Te Deum.</w:t>
      </w:r>
    </w:p>
    <w:p w:rsidR="00995A76" w:rsidRPr="00255FF0" w:rsidRDefault="00995A76" w:rsidP="00995A76"/>
    <w:p w:rsidR="004E0BB8" w:rsidRDefault="00995A76" w:rsidP="00995A76">
      <w:r w:rsidRPr="00255FF0">
        <w:t>Noi ti lodiamo, Dio *</w:t>
      </w:r>
      <w:r w:rsidR="004E0BB8">
        <w:t xml:space="preserve"> </w:t>
      </w:r>
      <w:r w:rsidRPr="00255FF0">
        <w:t>ti proclamiamo  Signore.</w:t>
      </w:r>
    </w:p>
    <w:p w:rsidR="004E0BB8" w:rsidRDefault="00995A76" w:rsidP="00995A76">
      <w:r w:rsidRPr="00255FF0">
        <w:t>O eterno Padre, *</w:t>
      </w:r>
      <w:r w:rsidR="004E0BB8">
        <w:t xml:space="preserve"> </w:t>
      </w:r>
      <w:r w:rsidRPr="00255FF0">
        <w:t>tutta la terra ti adora.</w:t>
      </w:r>
    </w:p>
    <w:p w:rsidR="004E0BB8" w:rsidRPr="004E0BB8" w:rsidRDefault="004E0BB8" w:rsidP="00995A76">
      <w:pPr>
        <w:rPr>
          <w:sz w:val="16"/>
          <w:szCs w:val="16"/>
        </w:rPr>
      </w:pPr>
    </w:p>
    <w:p w:rsidR="004E0BB8" w:rsidRDefault="00995A76" w:rsidP="00995A76">
      <w:r w:rsidRPr="00255FF0">
        <w:t>A te cantano gli angeli *</w:t>
      </w:r>
      <w:r w:rsidR="004E0BB8">
        <w:t xml:space="preserve"> </w:t>
      </w:r>
      <w:r w:rsidRPr="00255FF0">
        <w:t>e tutte le potenze dei cieli:</w:t>
      </w:r>
    </w:p>
    <w:p w:rsidR="004E0BB8" w:rsidRDefault="00995A76" w:rsidP="00995A76">
      <w:r w:rsidRPr="00255FF0">
        <w:t>Santo, Santo, Santo *</w:t>
      </w:r>
      <w:r w:rsidR="004E0BB8">
        <w:t xml:space="preserve"> </w:t>
      </w:r>
      <w:r w:rsidRPr="00255FF0">
        <w:t>il Signore Dio dell'universo.</w:t>
      </w:r>
    </w:p>
    <w:p w:rsidR="004E0BB8" w:rsidRPr="004E0BB8" w:rsidRDefault="004E0BB8" w:rsidP="004E0BB8">
      <w:pPr>
        <w:rPr>
          <w:sz w:val="16"/>
          <w:szCs w:val="16"/>
        </w:rPr>
      </w:pPr>
    </w:p>
    <w:p w:rsidR="004E0BB8" w:rsidRDefault="00995A76" w:rsidP="00995A76">
      <w:r w:rsidRPr="00255FF0">
        <w:t>I cieli e la terra *</w:t>
      </w:r>
      <w:r w:rsidR="004E0BB8">
        <w:t xml:space="preserve"> </w:t>
      </w:r>
      <w:r w:rsidRPr="00255FF0">
        <w:t>sono pieni della tua gloria.</w:t>
      </w:r>
      <w:r w:rsidR="004E0BB8">
        <w:t xml:space="preserve"> </w:t>
      </w:r>
    </w:p>
    <w:p w:rsidR="004E0BB8" w:rsidRDefault="00995A76" w:rsidP="00995A76">
      <w:r w:rsidRPr="00255FF0">
        <w:t>Ti acclama il coro degli apostoli *</w:t>
      </w:r>
      <w:r w:rsidR="004E0BB8">
        <w:t xml:space="preserve"> </w:t>
      </w:r>
      <w:r w:rsidRPr="00255FF0">
        <w:t>e la candida schiera dei martiri;</w:t>
      </w:r>
    </w:p>
    <w:p w:rsidR="004E0BB8" w:rsidRPr="004E0BB8" w:rsidRDefault="004E0BB8" w:rsidP="004E0BB8">
      <w:pPr>
        <w:rPr>
          <w:sz w:val="16"/>
          <w:szCs w:val="16"/>
        </w:rPr>
      </w:pPr>
    </w:p>
    <w:p w:rsidR="004E0BB8" w:rsidRDefault="00995A76" w:rsidP="00995A76">
      <w:r w:rsidRPr="00255FF0">
        <w:t>le voci dei profeti si uniscono nella tua lode; *</w:t>
      </w:r>
    </w:p>
    <w:p w:rsidR="004E0BB8" w:rsidRDefault="00995A76" w:rsidP="00995A76">
      <w:r w:rsidRPr="00255FF0">
        <w:t>la santa Chiesa proclama la tua gloria,</w:t>
      </w:r>
    </w:p>
    <w:p w:rsidR="004E0BB8" w:rsidRDefault="00995A76" w:rsidP="00995A76">
      <w:r w:rsidRPr="00255FF0">
        <w:t>adora il tuo unico figlio, *</w:t>
      </w:r>
      <w:r w:rsidR="004E0BB8">
        <w:t xml:space="preserve"> </w:t>
      </w:r>
      <w:r w:rsidRPr="00255FF0">
        <w:t>e lo Spirito Santo Paraclito.</w:t>
      </w:r>
    </w:p>
    <w:p w:rsidR="004E0BB8" w:rsidRPr="004E0BB8" w:rsidRDefault="004E0BB8" w:rsidP="004E0BB8">
      <w:pPr>
        <w:rPr>
          <w:sz w:val="16"/>
          <w:szCs w:val="16"/>
        </w:rPr>
      </w:pPr>
    </w:p>
    <w:p w:rsidR="004E0BB8" w:rsidRDefault="00995A76" w:rsidP="00995A76">
      <w:r w:rsidRPr="00255FF0">
        <w:t>O Cristo, re della gloria, *</w:t>
      </w:r>
      <w:r w:rsidR="004E0BB8">
        <w:t xml:space="preserve"> </w:t>
      </w:r>
      <w:r w:rsidRPr="00255FF0">
        <w:t>eterno Figlio del Padre,</w:t>
      </w:r>
    </w:p>
    <w:p w:rsidR="004E0BB8" w:rsidRDefault="00995A76" w:rsidP="00995A76">
      <w:r w:rsidRPr="00255FF0">
        <w:t>tu nascesti dalla Vergine Madre *</w:t>
      </w:r>
      <w:r w:rsidR="004E0BB8">
        <w:t xml:space="preserve"> </w:t>
      </w:r>
      <w:r w:rsidRPr="00255FF0">
        <w:t>per la salvezza dell'uomo.</w:t>
      </w:r>
    </w:p>
    <w:p w:rsidR="004E0BB8" w:rsidRPr="004E0BB8" w:rsidRDefault="004E0BB8" w:rsidP="004E0BB8">
      <w:pPr>
        <w:rPr>
          <w:sz w:val="16"/>
          <w:szCs w:val="16"/>
        </w:rPr>
      </w:pPr>
    </w:p>
    <w:p w:rsidR="004E0BB8" w:rsidRDefault="00995A76" w:rsidP="00995A76">
      <w:r w:rsidRPr="00255FF0">
        <w:t>Vincitore della morte, *</w:t>
      </w:r>
      <w:r w:rsidR="004E0BB8">
        <w:t xml:space="preserve"> </w:t>
      </w:r>
      <w:r w:rsidRPr="00255FF0">
        <w:t>hai aperto ai credenti il regno dei cieli.</w:t>
      </w:r>
      <w:r w:rsidR="004E0BB8">
        <w:t xml:space="preserve"> </w:t>
      </w:r>
    </w:p>
    <w:p w:rsidR="004E0BB8" w:rsidRDefault="00995A76" w:rsidP="00995A76">
      <w:r w:rsidRPr="00255FF0">
        <w:t>Tu siedi alla destra di Dio, nella gloria del Padre. *</w:t>
      </w:r>
    </w:p>
    <w:p w:rsidR="004E0BB8" w:rsidRDefault="00995A76" w:rsidP="00995A76">
      <w:r w:rsidRPr="00255FF0">
        <w:t>Verrai a giudicare il mondo alla fine dei tempi.</w:t>
      </w:r>
    </w:p>
    <w:p w:rsidR="004E0BB8" w:rsidRPr="004E0BB8" w:rsidRDefault="004E0BB8" w:rsidP="004E0BB8">
      <w:pPr>
        <w:rPr>
          <w:sz w:val="16"/>
          <w:szCs w:val="16"/>
        </w:rPr>
      </w:pPr>
    </w:p>
    <w:p w:rsidR="004E0BB8" w:rsidRDefault="00995A76" w:rsidP="00995A76">
      <w:r w:rsidRPr="00255FF0">
        <w:t>Soccorri i tuoi figli, Signore, *</w:t>
      </w:r>
      <w:r w:rsidR="004E0BB8">
        <w:t xml:space="preserve"> </w:t>
      </w:r>
      <w:r w:rsidRPr="00255FF0">
        <w:t>che hai redento col tuo sangue prezioso.</w:t>
      </w:r>
    </w:p>
    <w:p w:rsidR="004E0BB8" w:rsidRDefault="00995A76" w:rsidP="00995A76">
      <w:r w:rsidRPr="00255FF0">
        <w:t>Accoglici nella tua gloria *</w:t>
      </w:r>
      <w:r w:rsidR="004E0BB8">
        <w:t xml:space="preserve"> </w:t>
      </w:r>
      <w:r w:rsidRPr="00255FF0">
        <w:t>nell'assemblea dei santi.</w:t>
      </w:r>
    </w:p>
    <w:p w:rsidR="004E0BB8" w:rsidRPr="004E0BB8" w:rsidRDefault="004E0BB8" w:rsidP="004E0BB8">
      <w:pPr>
        <w:rPr>
          <w:sz w:val="16"/>
          <w:szCs w:val="16"/>
        </w:rPr>
      </w:pPr>
    </w:p>
    <w:p w:rsidR="004E0BB8" w:rsidRDefault="00995A76" w:rsidP="00995A76">
      <w:r w:rsidRPr="00255FF0">
        <w:t>Salva il tuo popolo, Signore, *</w:t>
      </w:r>
      <w:r w:rsidR="004E0BB8">
        <w:t xml:space="preserve"> </w:t>
      </w:r>
      <w:r w:rsidRPr="00255FF0">
        <w:t>guida e proteggi i tuoi figli.</w:t>
      </w:r>
    </w:p>
    <w:p w:rsidR="004E0BB8" w:rsidRDefault="00995A76" w:rsidP="00995A76">
      <w:r w:rsidRPr="00255FF0">
        <w:t>Ogni giorno ti benediciamo, *</w:t>
      </w:r>
      <w:r w:rsidR="004E0BB8">
        <w:t xml:space="preserve"> </w:t>
      </w:r>
      <w:r w:rsidRPr="00255FF0">
        <w:t>lodiamo il tuo nome per sempre.</w:t>
      </w:r>
    </w:p>
    <w:p w:rsidR="004E0BB8" w:rsidRPr="004E0BB8" w:rsidRDefault="004E0BB8" w:rsidP="004E0BB8">
      <w:pPr>
        <w:rPr>
          <w:sz w:val="16"/>
          <w:szCs w:val="16"/>
        </w:rPr>
      </w:pPr>
    </w:p>
    <w:p w:rsidR="004E0BB8" w:rsidRDefault="00995A76" w:rsidP="00995A76">
      <w:r w:rsidRPr="00255FF0">
        <w:t>Degnati oggi, Signore, *</w:t>
      </w:r>
      <w:r w:rsidR="004E0BB8">
        <w:t xml:space="preserve"> </w:t>
      </w:r>
      <w:r w:rsidRPr="00255FF0">
        <w:t>di custodirci senza peccato.</w:t>
      </w:r>
    </w:p>
    <w:p w:rsidR="004E0BB8" w:rsidRDefault="00995A76" w:rsidP="00995A76">
      <w:r w:rsidRPr="00255FF0">
        <w:t>Sia sempre con noi la tua misericordia: *</w:t>
      </w:r>
      <w:r w:rsidR="004E0BB8">
        <w:t xml:space="preserve"> </w:t>
      </w:r>
      <w:r w:rsidRPr="00255FF0">
        <w:t>in te abbiamo sperato.</w:t>
      </w:r>
    </w:p>
    <w:p w:rsidR="004E0BB8" w:rsidRPr="004E0BB8" w:rsidRDefault="004E0BB8" w:rsidP="004E0BB8">
      <w:pPr>
        <w:rPr>
          <w:sz w:val="16"/>
          <w:szCs w:val="16"/>
        </w:rPr>
      </w:pPr>
    </w:p>
    <w:p w:rsidR="004E0BB8" w:rsidRDefault="00995A76" w:rsidP="00995A76">
      <w:r w:rsidRPr="00255FF0">
        <w:t>Pietà di noi, Signore, *</w:t>
      </w:r>
      <w:r w:rsidR="004E0BB8">
        <w:t xml:space="preserve"> </w:t>
      </w:r>
      <w:r w:rsidRPr="00255FF0">
        <w:t>pietà di noi.</w:t>
      </w:r>
    </w:p>
    <w:p w:rsidR="00995A76" w:rsidRPr="00255FF0" w:rsidRDefault="00995A76" w:rsidP="00995A76">
      <w:r w:rsidRPr="00255FF0">
        <w:t>Tu sei la nostra speranza, *</w:t>
      </w:r>
      <w:r w:rsidR="004E0BB8">
        <w:t xml:space="preserve"> </w:t>
      </w:r>
      <w:r w:rsidRPr="00255FF0">
        <w:t>non saremo confusi in eterno.</w:t>
      </w:r>
    </w:p>
    <w:p w:rsidR="00995A76" w:rsidRDefault="00995A76" w:rsidP="00995A76">
      <w:pPr>
        <w:jc w:val="both"/>
        <w:rPr>
          <w:b/>
        </w:rPr>
      </w:pPr>
    </w:p>
    <w:p w:rsidR="003762AF" w:rsidRDefault="003762AF" w:rsidP="00995A76">
      <w:pPr>
        <w:jc w:val="both"/>
        <w:rPr>
          <w:b/>
        </w:rPr>
      </w:pPr>
    </w:p>
    <w:p w:rsidR="00995A76" w:rsidRDefault="001A0FE3" w:rsidP="00115EAD">
      <w:pPr>
        <w:ind w:left="709" w:hanging="709"/>
        <w:jc w:val="both"/>
      </w:pPr>
      <w:r>
        <w:rPr>
          <w:b/>
        </w:rPr>
        <w:t xml:space="preserve">P. </w:t>
      </w:r>
      <w:r w:rsidR="00115EAD">
        <w:rPr>
          <w:b/>
        </w:rPr>
        <w:tab/>
      </w:r>
      <w:r w:rsidR="00115EAD" w:rsidRPr="00115EAD">
        <w:t xml:space="preserve">Sentiamo nostra la benedizione che M. Elisabetta ha riversato un giorno </w:t>
      </w:r>
      <w:r w:rsidR="009A5C5D">
        <w:t>a</w:t>
      </w:r>
      <w:r w:rsidR="00115EAD">
        <w:t xml:space="preserve"> suor</w:t>
      </w:r>
      <w:r w:rsidR="00115EAD" w:rsidRPr="00115EAD">
        <w:t xml:space="preserve"> Geltrude:</w:t>
      </w:r>
    </w:p>
    <w:p w:rsidR="00115EAD" w:rsidRDefault="00115EAD" w:rsidP="00115EAD">
      <w:pPr>
        <w:ind w:left="709" w:hanging="709"/>
        <w:jc w:val="both"/>
        <w:rPr>
          <w:i/>
          <w:sz w:val="22"/>
        </w:rPr>
      </w:pPr>
      <w:r>
        <w:rPr>
          <w:sz w:val="22"/>
        </w:rPr>
        <w:tab/>
      </w:r>
      <w:r w:rsidRPr="00115EAD">
        <w:rPr>
          <w:i/>
          <w:sz w:val="22"/>
        </w:rPr>
        <w:t>Sii tu benedetta dal Padre che ti creò, dal Figlio che ti redense e dallo Spirito Santo che ti santificherà, sii tu l'esempio delle tue sorelle e la più sublime virtù ti conduca al cielo.</w:t>
      </w:r>
    </w:p>
    <w:p w:rsidR="003762AF" w:rsidRDefault="003762AF" w:rsidP="00115EAD">
      <w:pPr>
        <w:ind w:left="709" w:hanging="709"/>
        <w:jc w:val="both"/>
        <w:rPr>
          <w:i/>
          <w:sz w:val="22"/>
        </w:rPr>
      </w:pPr>
    </w:p>
    <w:p w:rsidR="009A5C5D" w:rsidRPr="009A5C5D" w:rsidRDefault="003762AF" w:rsidP="00115EAD">
      <w:pPr>
        <w:ind w:left="709" w:hanging="709"/>
        <w:jc w:val="both"/>
        <w:rPr>
          <w:b/>
        </w:rPr>
      </w:pPr>
      <w:r>
        <w:rPr>
          <w:b/>
          <w:sz w:val="22"/>
        </w:rPr>
        <w:tab/>
      </w:r>
      <w:r w:rsidR="009A5C5D" w:rsidRPr="009A5C5D">
        <w:rPr>
          <w:b/>
          <w:sz w:val="22"/>
        </w:rPr>
        <w:t>Amen</w:t>
      </w:r>
    </w:p>
    <w:p w:rsidR="004E0BB8" w:rsidRPr="004E0BB8" w:rsidRDefault="004E0BB8" w:rsidP="00995A76">
      <w:pPr>
        <w:jc w:val="both"/>
        <w:rPr>
          <w:b/>
          <w:sz w:val="22"/>
        </w:rPr>
      </w:pPr>
    </w:p>
    <w:p w:rsidR="00115EAD" w:rsidRPr="004E0BB8" w:rsidRDefault="00115EAD" w:rsidP="00C46309">
      <w:pPr>
        <w:jc w:val="both"/>
        <w:rPr>
          <w:sz w:val="22"/>
        </w:rPr>
      </w:pPr>
      <w:r w:rsidRPr="004E0BB8">
        <w:rPr>
          <w:sz w:val="22"/>
        </w:rPr>
        <w:t xml:space="preserve">Canto </w:t>
      </w:r>
      <w:r w:rsidR="009B6500" w:rsidRPr="004E0BB8">
        <w:rPr>
          <w:sz w:val="22"/>
        </w:rPr>
        <w:t>conclusivo</w:t>
      </w:r>
    </w:p>
    <w:p w:rsidR="009B6500" w:rsidRPr="004E0BB8" w:rsidRDefault="009B6500" w:rsidP="00C46309">
      <w:pPr>
        <w:jc w:val="both"/>
        <w:rPr>
          <w:sz w:val="22"/>
        </w:rPr>
      </w:pPr>
    </w:p>
    <w:p w:rsidR="009A5C5D" w:rsidRPr="004E0BB8" w:rsidRDefault="009A5C5D" w:rsidP="009A5C5D">
      <w:pPr>
        <w:widowControl w:val="0"/>
        <w:jc w:val="both"/>
        <w:rPr>
          <w:b/>
          <w:sz w:val="22"/>
        </w:rPr>
      </w:pPr>
      <w:r w:rsidRPr="004E0BB8">
        <w:rPr>
          <w:b/>
          <w:sz w:val="22"/>
        </w:rPr>
        <w:t>Allargate la trama della carità</w:t>
      </w:r>
      <w:r w:rsidR="004E0BB8" w:rsidRPr="004E0BB8">
        <w:rPr>
          <w:b/>
          <w:sz w:val="22"/>
        </w:rPr>
        <w:t xml:space="preserve"> / f</w:t>
      </w:r>
      <w:r w:rsidRPr="004E0BB8">
        <w:rPr>
          <w:b/>
          <w:sz w:val="22"/>
        </w:rPr>
        <w:t>ino ai confini del mondo</w:t>
      </w:r>
      <w:r w:rsidR="004E0BB8" w:rsidRPr="004E0BB8">
        <w:rPr>
          <w:b/>
          <w:sz w:val="22"/>
        </w:rPr>
        <w:t>.</w:t>
      </w:r>
    </w:p>
    <w:p w:rsidR="009A5C5D" w:rsidRPr="004E0BB8" w:rsidRDefault="009A5C5D" w:rsidP="009A5C5D">
      <w:pPr>
        <w:widowControl w:val="0"/>
        <w:jc w:val="both"/>
        <w:rPr>
          <w:sz w:val="14"/>
        </w:rPr>
      </w:pPr>
    </w:p>
    <w:p w:rsidR="009A5C5D" w:rsidRPr="004E0BB8" w:rsidRDefault="009A5C5D" w:rsidP="009A5C5D">
      <w:pPr>
        <w:widowControl w:val="0"/>
        <w:jc w:val="both"/>
        <w:rPr>
          <w:sz w:val="22"/>
        </w:rPr>
      </w:pPr>
      <w:r w:rsidRPr="004E0BB8">
        <w:rPr>
          <w:sz w:val="22"/>
        </w:rPr>
        <w:t>Figlie il Signore vi ha prescelte</w:t>
      </w:r>
      <w:r w:rsidR="009B6500" w:rsidRPr="004E0BB8">
        <w:rPr>
          <w:sz w:val="22"/>
        </w:rPr>
        <w:t xml:space="preserve"> / </w:t>
      </w:r>
      <w:r w:rsidRPr="004E0BB8">
        <w:rPr>
          <w:sz w:val="22"/>
        </w:rPr>
        <w:t>per un’impresa grandiosa;</w:t>
      </w:r>
    </w:p>
    <w:p w:rsidR="009A5C5D" w:rsidRPr="004E0BB8" w:rsidRDefault="009A5C5D" w:rsidP="009A5C5D">
      <w:pPr>
        <w:widowControl w:val="0"/>
        <w:jc w:val="both"/>
        <w:rPr>
          <w:sz w:val="22"/>
        </w:rPr>
      </w:pPr>
      <w:r w:rsidRPr="004E0BB8">
        <w:rPr>
          <w:sz w:val="22"/>
        </w:rPr>
        <w:t>in voi risplenda la sua arte;</w:t>
      </w:r>
      <w:r w:rsidR="009B6500" w:rsidRPr="004E0BB8">
        <w:rPr>
          <w:sz w:val="22"/>
        </w:rPr>
        <w:t xml:space="preserve"> / </w:t>
      </w:r>
      <w:r w:rsidRPr="004E0BB8">
        <w:rPr>
          <w:sz w:val="22"/>
        </w:rPr>
        <w:t>cercate ovunque la sua gloria:</w:t>
      </w:r>
    </w:p>
    <w:p w:rsidR="009A5C5D" w:rsidRPr="004E0BB8" w:rsidRDefault="009A5C5D" w:rsidP="009A5C5D">
      <w:pPr>
        <w:widowControl w:val="0"/>
        <w:jc w:val="both"/>
        <w:rPr>
          <w:sz w:val="22"/>
        </w:rPr>
      </w:pPr>
      <w:r w:rsidRPr="004E0BB8">
        <w:rPr>
          <w:sz w:val="22"/>
        </w:rPr>
        <w:t>tutto è grazia sua.</w:t>
      </w:r>
    </w:p>
    <w:p w:rsidR="009A5C5D" w:rsidRPr="004E0BB8" w:rsidRDefault="009A5C5D" w:rsidP="009A5C5D">
      <w:pPr>
        <w:widowControl w:val="0"/>
        <w:jc w:val="both"/>
        <w:rPr>
          <w:sz w:val="14"/>
        </w:rPr>
      </w:pPr>
    </w:p>
    <w:p w:rsidR="009A5C5D" w:rsidRPr="004E0BB8" w:rsidRDefault="009A5C5D" w:rsidP="009A5C5D">
      <w:pPr>
        <w:widowControl w:val="0"/>
        <w:jc w:val="both"/>
        <w:rPr>
          <w:sz w:val="22"/>
        </w:rPr>
      </w:pPr>
      <w:r w:rsidRPr="004E0BB8">
        <w:rPr>
          <w:sz w:val="22"/>
        </w:rPr>
        <w:t>Menti aperte, cuori ardenti,</w:t>
      </w:r>
      <w:r w:rsidR="009B6500" w:rsidRPr="004E0BB8">
        <w:rPr>
          <w:sz w:val="22"/>
        </w:rPr>
        <w:t xml:space="preserve"> / </w:t>
      </w:r>
      <w:r w:rsidRPr="004E0BB8">
        <w:rPr>
          <w:sz w:val="22"/>
        </w:rPr>
        <w:t>fonti gioiose di sua pace;</w:t>
      </w:r>
    </w:p>
    <w:p w:rsidR="009A5C5D" w:rsidRPr="004E0BB8" w:rsidRDefault="009A5C5D" w:rsidP="009A5C5D">
      <w:pPr>
        <w:widowControl w:val="0"/>
        <w:jc w:val="both"/>
        <w:rPr>
          <w:sz w:val="22"/>
        </w:rPr>
      </w:pPr>
      <w:r w:rsidRPr="004E0BB8">
        <w:rPr>
          <w:sz w:val="22"/>
        </w:rPr>
        <w:t>siate per tutte le nazioni</w:t>
      </w:r>
      <w:r w:rsidR="009B6500" w:rsidRPr="004E0BB8">
        <w:rPr>
          <w:sz w:val="22"/>
        </w:rPr>
        <w:t xml:space="preserve"> / </w:t>
      </w:r>
      <w:r w:rsidRPr="004E0BB8">
        <w:rPr>
          <w:sz w:val="22"/>
        </w:rPr>
        <w:t>segno del regno che verrà:</w:t>
      </w:r>
    </w:p>
    <w:p w:rsidR="00115EAD" w:rsidRPr="004E0BB8" w:rsidRDefault="009A5C5D" w:rsidP="009B6500">
      <w:pPr>
        <w:widowControl w:val="0"/>
        <w:jc w:val="both"/>
        <w:rPr>
          <w:sz w:val="22"/>
        </w:rPr>
      </w:pPr>
      <w:r w:rsidRPr="004E0BB8">
        <w:rPr>
          <w:sz w:val="22"/>
        </w:rPr>
        <w:t>amore che unirà.</w:t>
      </w:r>
    </w:p>
    <w:sectPr w:rsidR="00115EAD" w:rsidRPr="004E0BB8" w:rsidSect="000A7511">
      <w:footerReference w:type="default" r:id="rId10"/>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D0" w:rsidRDefault="005A5BD0" w:rsidP="007241EA">
      <w:r>
        <w:separator/>
      </w:r>
    </w:p>
  </w:endnote>
  <w:endnote w:type="continuationSeparator" w:id="0">
    <w:p w:rsidR="005A5BD0" w:rsidRDefault="005A5BD0" w:rsidP="0072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314862"/>
      <w:docPartObj>
        <w:docPartGallery w:val="Page Numbers (Bottom of Page)"/>
        <w:docPartUnique/>
      </w:docPartObj>
    </w:sdtPr>
    <w:sdtEndPr>
      <w:rPr>
        <w:sz w:val="16"/>
        <w:szCs w:val="16"/>
      </w:rPr>
    </w:sdtEndPr>
    <w:sdtContent>
      <w:p w:rsidR="004D4D7D" w:rsidRDefault="004D4D7D">
        <w:pPr>
          <w:pStyle w:val="Pidipagina"/>
          <w:jc w:val="center"/>
        </w:pPr>
      </w:p>
      <w:p w:rsidR="007241EA" w:rsidRPr="007241EA" w:rsidRDefault="007241EA">
        <w:pPr>
          <w:pStyle w:val="Pidipagina"/>
          <w:jc w:val="center"/>
          <w:rPr>
            <w:sz w:val="16"/>
            <w:szCs w:val="16"/>
          </w:rPr>
        </w:pPr>
        <w:r w:rsidRPr="007241EA">
          <w:rPr>
            <w:sz w:val="16"/>
            <w:szCs w:val="16"/>
          </w:rPr>
          <w:fldChar w:fldCharType="begin"/>
        </w:r>
        <w:r w:rsidRPr="007241EA">
          <w:rPr>
            <w:sz w:val="16"/>
            <w:szCs w:val="16"/>
          </w:rPr>
          <w:instrText>PAGE   \* MERGEFORMAT</w:instrText>
        </w:r>
        <w:r w:rsidRPr="007241EA">
          <w:rPr>
            <w:sz w:val="16"/>
            <w:szCs w:val="16"/>
          </w:rPr>
          <w:fldChar w:fldCharType="separate"/>
        </w:r>
        <w:r w:rsidR="005A5BD0">
          <w:rPr>
            <w:noProof/>
            <w:sz w:val="16"/>
            <w:szCs w:val="16"/>
          </w:rPr>
          <w:t>1</w:t>
        </w:r>
        <w:r w:rsidRPr="007241EA">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D0" w:rsidRDefault="005A5BD0" w:rsidP="007241EA">
      <w:r>
        <w:separator/>
      </w:r>
    </w:p>
  </w:footnote>
  <w:footnote w:type="continuationSeparator" w:id="0">
    <w:p w:rsidR="005A5BD0" w:rsidRDefault="005A5BD0" w:rsidP="00724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22C"/>
    <w:multiLevelType w:val="hybridMultilevel"/>
    <w:tmpl w:val="983A5700"/>
    <w:lvl w:ilvl="0" w:tplc="49A808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EE34CE"/>
    <w:multiLevelType w:val="hybridMultilevel"/>
    <w:tmpl w:val="19A4FEE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061F04"/>
    <w:multiLevelType w:val="hybridMultilevel"/>
    <w:tmpl w:val="239C5A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9C3BE7"/>
    <w:multiLevelType w:val="singleLevel"/>
    <w:tmpl w:val="44668660"/>
    <w:lvl w:ilvl="0">
      <w:start w:val="1"/>
      <w:numFmt w:val="decimal"/>
      <w:lvlText w:val="canone %1."/>
      <w:lvlJc w:val="left"/>
      <w:pPr>
        <w:tabs>
          <w:tab w:val="num" w:pos="1080"/>
        </w:tabs>
        <w:ind w:left="360" w:hanging="360"/>
      </w:pPr>
      <w:rPr>
        <w:b w:val="0"/>
        <w:i/>
        <w:strike w:val="0"/>
        <w:dstrike w:val="0"/>
        <w:sz w:val="16"/>
        <w:vertAlign w:val="baseline"/>
      </w:rPr>
    </w:lvl>
  </w:abstractNum>
  <w:abstractNum w:abstractNumId="4">
    <w:nsid w:val="6B851F63"/>
    <w:multiLevelType w:val="hybridMultilevel"/>
    <w:tmpl w:val="F3909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485D21"/>
    <w:multiLevelType w:val="singleLevel"/>
    <w:tmpl w:val="85C42782"/>
    <w:lvl w:ilvl="0">
      <w:start w:val="1"/>
      <w:numFmt w:val="decimal"/>
      <w:lvlText w:val="%1."/>
      <w:lvlJc w:val="left"/>
      <w:pPr>
        <w:tabs>
          <w:tab w:val="num" w:pos="360"/>
        </w:tabs>
        <w:ind w:left="360" w:hanging="360"/>
      </w:pPr>
    </w:lvl>
  </w:abstractNum>
  <w:abstractNum w:abstractNumId="6">
    <w:nsid w:val="729D4374"/>
    <w:multiLevelType w:val="hybridMultilevel"/>
    <w:tmpl w:val="5FEC3B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5"/>
    <w:lvlOverride w:ilvl="0">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bookFoldPrint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F1"/>
    <w:rsid w:val="00034EE2"/>
    <w:rsid w:val="000356C2"/>
    <w:rsid w:val="0008559A"/>
    <w:rsid w:val="00094019"/>
    <w:rsid w:val="000A7511"/>
    <w:rsid w:val="000C23DF"/>
    <w:rsid w:val="000C4047"/>
    <w:rsid w:val="000F3D59"/>
    <w:rsid w:val="00107ED8"/>
    <w:rsid w:val="00111B7B"/>
    <w:rsid w:val="00115EAD"/>
    <w:rsid w:val="001227DA"/>
    <w:rsid w:val="00124B08"/>
    <w:rsid w:val="00125D3C"/>
    <w:rsid w:val="00126BBA"/>
    <w:rsid w:val="001415EF"/>
    <w:rsid w:val="00145299"/>
    <w:rsid w:val="00146A16"/>
    <w:rsid w:val="00160F0A"/>
    <w:rsid w:val="001649AE"/>
    <w:rsid w:val="00197C8A"/>
    <w:rsid w:val="001A0FE3"/>
    <w:rsid w:val="001A3F19"/>
    <w:rsid w:val="001A5116"/>
    <w:rsid w:val="001B142C"/>
    <w:rsid w:val="00202320"/>
    <w:rsid w:val="00215E39"/>
    <w:rsid w:val="002162DC"/>
    <w:rsid w:val="00227FD3"/>
    <w:rsid w:val="002351B2"/>
    <w:rsid w:val="002363FA"/>
    <w:rsid w:val="00244E17"/>
    <w:rsid w:val="002473D7"/>
    <w:rsid w:val="00247BB0"/>
    <w:rsid w:val="00281B5D"/>
    <w:rsid w:val="00293B4E"/>
    <w:rsid w:val="002C5381"/>
    <w:rsid w:val="002C5440"/>
    <w:rsid w:val="002C77AE"/>
    <w:rsid w:val="002D039D"/>
    <w:rsid w:val="002D333C"/>
    <w:rsid w:val="002D3B12"/>
    <w:rsid w:val="002D4940"/>
    <w:rsid w:val="002E0B8D"/>
    <w:rsid w:val="002E1771"/>
    <w:rsid w:val="002F037C"/>
    <w:rsid w:val="00313CA6"/>
    <w:rsid w:val="0031441B"/>
    <w:rsid w:val="0031494C"/>
    <w:rsid w:val="00330116"/>
    <w:rsid w:val="00330800"/>
    <w:rsid w:val="003349C3"/>
    <w:rsid w:val="003415E0"/>
    <w:rsid w:val="00346E72"/>
    <w:rsid w:val="0035697B"/>
    <w:rsid w:val="00361493"/>
    <w:rsid w:val="0036480F"/>
    <w:rsid w:val="00376127"/>
    <w:rsid w:val="003762AF"/>
    <w:rsid w:val="00380D16"/>
    <w:rsid w:val="00386777"/>
    <w:rsid w:val="00387285"/>
    <w:rsid w:val="003D46BE"/>
    <w:rsid w:val="003F3744"/>
    <w:rsid w:val="003F3B0B"/>
    <w:rsid w:val="003F7733"/>
    <w:rsid w:val="003F7D47"/>
    <w:rsid w:val="0040268F"/>
    <w:rsid w:val="00414F53"/>
    <w:rsid w:val="00415383"/>
    <w:rsid w:val="00424FD9"/>
    <w:rsid w:val="00462CA2"/>
    <w:rsid w:val="004823EF"/>
    <w:rsid w:val="00497105"/>
    <w:rsid w:val="004A6B48"/>
    <w:rsid w:val="004B771F"/>
    <w:rsid w:val="004C3397"/>
    <w:rsid w:val="004C7AC8"/>
    <w:rsid w:val="004D3F06"/>
    <w:rsid w:val="004D4D7D"/>
    <w:rsid w:val="004D7322"/>
    <w:rsid w:val="004E0BB8"/>
    <w:rsid w:val="004E499F"/>
    <w:rsid w:val="004F1926"/>
    <w:rsid w:val="004F30E4"/>
    <w:rsid w:val="005261FE"/>
    <w:rsid w:val="005314FE"/>
    <w:rsid w:val="00551B5B"/>
    <w:rsid w:val="00552892"/>
    <w:rsid w:val="00552C93"/>
    <w:rsid w:val="00555C04"/>
    <w:rsid w:val="0058093A"/>
    <w:rsid w:val="0058425A"/>
    <w:rsid w:val="00592F70"/>
    <w:rsid w:val="005A2C04"/>
    <w:rsid w:val="005A5BD0"/>
    <w:rsid w:val="005D5D41"/>
    <w:rsid w:val="00603FB0"/>
    <w:rsid w:val="00607548"/>
    <w:rsid w:val="00611B88"/>
    <w:rsid w:val="006314FF"/>
    <w:rsid w:val="00654C7F"/>
    <w:rsid w:val="006639A0"/>
    <w:rsid w:val="00691CA9"/>
    <w:rsid w:val="006A7570"/>
    <w:rsid w:val="006B64C3"/>
    <w:rsid w:val="006C0CA9"/>
    <w:rsid w:val="006C1A62"/>
    <w:rsid w:val="006D4860"/>
    <w:rsid w:val="006D67AF"/>
    <w:rsid w:val="006E4AC0"/>
    <w:rsid w:val="006E5760"/>
    <w:rsid w:val="006F2D01"/>
    <w:rsid w:val="006F37DA"/>
    <w:rsid w:val="00720FD8"/>
    <w:rsid w:val="00722736"/>
    <w:rsid w:val="007241EA"/>
    <w:rsid w:val="007607F5"/>
    <w:rsid w:val="00761C74"/>
    <w:rsid w:val="00773D3F"/>
    <w:rsid w:val="00784D67"/>
    <w:rsid w:val="0079390A"/>
    <w:rsid w:val="007A6744"/>
    <w:rsid w:val="007C1402"/>
    <w:rsid w:val="007D2EA6"/>
    <w:rsid w:val="007D7F73"/>
    <w:rsid w:val="007E4403"/>
    <w:rsid w:val="00804F56"/>
    <w:rsid w:val="00814EC5"/>
    <w:rsid w:val="00816F18"/>
    <w:rsid w:val="00825BBA"/>
    <w:rsid w:val="00827E68"/>
    <w:rsid w:val="008317D8"/>
    <w:rsid w:val="00832561"/>
    <w:rsid w:val="0085624A"/>
    <w:rsid w:val="0085679B"/>
    <w:rsid w:val="0086797D"/>
    <w:rsid w:val="00871F87"/>
    <w:rsid w:val="0087372B"/>
    <w:rsid w:val="00875557"/>
    <w:rsid w:val="00877575"/>
    <w:rsid w:val="008A5CA7"/>
    <w:rsid w:val="008A7D5D"/>
    <w:rsid w:val="008C1272"/>
    <w:rsid w:val="008C5AE0"/>
    <w:rsid w:val="008E6818"/>
    <w:rsid w:val="008F4206"/>
    <w:rsid w:val="0091322F"/>
    <w:rsid w:val="00916D8C"/>
    <w:rsid w:val="0092655B"/>
    <w:rsid w:val="00936C22"/>
    <w:rsid w:val="009515E2"/>
    <w:rsid w:val="00952FC1"/>
    <w:rsid w:val="00957699"/>
    <w:rsid w:val="00961207"/>
    <w:rsid w:val="009650C5"/>
    <w:rsid w:val="00966A8D"/>
    <w:rsid w:val="00986528"/>
    <w:rsid w:val="00995A76"/>
    <w:rsid w:val="009A4EEE"/>
    <w:rsid w:val="009A5C5D"/>
    <w:rsid w:val="009A7171"/>
    <w:rsid w:val="009B6500"/>
    <w:rsid w:val="009C0012"/>
    <w:rsid w:val="009F1A30"/>
    <w:rsid w:val="00A01916"/>
    <w:rsid w:val="00A2164E"/>
    <w:rsid w:val="00A31DA9"/>
    <w:rsid w:val="00A3574E"/>
    <w:rsid w:val="00A357D2"/>
    <w:rsid w:val="00A44485"/>
    <w:rsid w:val="00A836E1"/>
    <w:rsid w:val="00A8384A"/>
    <w:rsid w:val="00A86E7A"/>
    <w:rsid w:val="00A9219D"/>
    <w:rsid w:val="00AB5AF1"/>
    <w:rsid w:val="00AD611D"/>
    <w:rsid w:val="00AD6FB2"/>
    <w:rsid w:val="00AF1411"/>
    <w:rsid w:val="00B01DF5"/>
    <w:rsid w:val="00B44D19"/>
    <w:rsid w:val="00B51882"/>
    <w:rsid w:val="00B77A5E"/>
    <w:rsid w:val="00B77BC2"/>
    <w:rsid w:val="00B82F17"/>
    <w:rsid w:val="00B82FD2"/>
    <w:rsid w:val="00B929BA"/>
    <w:rsid w:val="00B94746"/>
    <w:rsid w:val="00BB7D01"/>
    <w:rsid w:val="00BB7F9C"/>
    <w:rsid w:val="00BC10F4"/>
    <w:rsid w:val="00BC4920"/>
    <w:rsid w:val="00BD4DBD"/>
    <w:rsid w:val="00BD572F"/>
    <w:rsid w:val="00C06F43"/>
    <w:rsid w:val="00C34F0A"/>
    <w:rsid w:val="00C46309"/>
    <w:rsid w:val="00C47A20"/>
    <w:rsid w:val="00C47B7D"/>
    <w:rsid w:val="00C74253"/>
    <w:rsid w:val="00C863B3"/>
    <w:rsid w:val="00C90A1A"/>
    <w:rsid w:val="00C96223"/>
    <w:rsid w:val="00CB13A7"/>
    <w:rsid w:val="00CB5FCD"/>
    <w:rsid w:val="00CB7C68"/>
    <w:rsid w:val="00CE1471"/>
    <w:rsid w:val="00D25017"/>
    <w:rsid w:val="00D323D5"/>
    <w:rsid w:val="00D33A64"/>
    <w:rsid w:val="00D40F4E"/>
    <w:rsid w:val="00D5419D"/>
    <w:rsid w:val="00D614D1"/>
    <w:rsid w:val="00D72A27"/>
    <w:rsid w:val="00D76E63"/>
    <w:rsid w:val="00D8043B"/>
    <w:rsid w:val="00D8098E"/>
    <w:rsid w:val="00D95F8B"/>
    <w:rsid w:val="00D964E9"/>
    <w:rsid w:val="00DA29BA"/>
    <w:rsid w:val="00DB0C15"/>
    <w:rsid w:val="00DB6778"/>
    <w:rsid w:val="00DB722F"/>
    <w:rsid w:val="00DD35B6"/>
    <w:rsid w:val="00DD3FA3"/>
    <w:rsid w:val="00DD48A4"/>
    <w:rsid w:val="00E0047D"/>
    <w:rsid w:val="00E1134D"/>
    <w:rsid w:val="00E14B39"/>
    <w:rsid w:val="00E244BD"/>
    <w:rsid w:val="00E37BC5"/>
    <w:rsid w:val="00E42040"/>
    <w:rsid w:val="00E54710"/>
    <w:rsid w:val="00E6331A"/>
    <w:rsid w:val="00E66405"/>
    <w:rsid w:val="00E816F6"/>
    <w:rsid w:val="00E85DC4"/>
    <w:rsid w:val="00E90F7B"/>
    <w:rsid w:val="00E912BD"/>
    <w:rsid w:val="00EA5CA5"/>
    <w:rsid w:val="00EB17AC"/>
    <w:rsid w:val="00EC5969"/>
    <w:rsid w:val="00EE482E"/>
    <w:rsid w:val="00EF70E0"/>
    <w:rsid w:val="00F07EA2"/>
    <w:rsid w:val="00F21913"/>
    <w:rsid w:val="00F22F61"/>
    <w:rsid w:val="00F2556B"/>
    <w:rsid w:val="00F27C5C"/>
    <w:rsid w:val="00F311D9"/>
    <w:rsid w:val="00F6197D"/>
    <w:rsid w:val="00F65CEE"/>
    <w:rsid w:val="00F67D73"/>
    <w:rsid w:val="00F746E1"/>
    <w:rsid w:val="00FB45FB"/>
    <w:rsid w:val="00FC5B0A"/>
    <w:rsid w:val="00FE1D14"/>
    <w:rsid w:val="00FE4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D1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1227DA"/>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1227DA"/>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D8043B"/>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FE491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8559A"/>
    <w:pPr>
      <w:spacing w:before="100" w:beforeAutospacing="1" w:after="100" w:afterAutospacing="1"/>
    </w:pPr>
  </w:style>
  <w:style w:type="character" w:styleId="Collegamentoipertestuale">
    <w:name w:val="Hyperlink"/>
    <w:basedOn w:val="Carpredefinitoparagrafo"/>
    <w:uiPriority w:val="99"/>
    <w:semiHidden/>
    <w:unhideWhenUsed/>
    <w:rsid w:val="000F3D59"/>
    <w:rPr>
      <w:color w:val="0000FF"/>
      <w:u w:val="single"/>
    </w:rPr>
  </w:style>
  <w:style w:type="character" w:customStyle="1" w:styleId="Titolo1Carattere">
    <w:name w:val="Titolo 1 Carattere"/>
    <w:basedOn w:val="Carpredefinitoparagrafo"/>
    <w:link w:val="Titolo1"/>
    <w:uiPriority w:val="9"/>
    <w:rsid w:val="001227D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227DA"/>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227DA"/>
    <w:rPr>
      <w:i/>
      <w:iCs/>
    </w:rPr>
  </w:style>
  <w:style w:type="character" w:styleId="Enfasigrassetto">
    <w:name w:val="Strong"/>
    <w:basedOn w:val="Carpredefinitoparagrafo"/>
    <w:uiPriority w:val="22"/>
    <w:qFormat/>
    <w:rsid w:val="001227DA"/>
    <w:rPr>
      <w:b/>
      <w:bCs/>
    </w:rPr>
  </w:style>
  <w:style w:type="paragraph" w:styleId="Paragrafoelenco">
    <w:name w:val="List Paragraph"/>
    <w:basedOn w:val="Normale"/>
    <w:uiPriority w:val="34"/>
    <w:qFormat/>
    <w:rsid w:val="00EB17AC"/>
    <w:pPr>
      <w:ind w:left="720"/>
      <w:contextualSpacing/>
    </w:pPr>
  </w:style>
  <w:style w:type="character" w:customStyle="1" w:styleId="Titolo5Carattere">
    <w:name w:val="Titolo 5 Carattere"/>
    <w:basedOn w:val="Carpredefinitoparagrafo"/>
    <w:link w:val="Titolo5"/>
    <w:uiPriority w:val="9"/>
    <w:semiHidden/>
    <w:rsid w:val="00FE491B"/>
    <w:rPr>
      <w:rFonts w:asciiTheme="majorHAnsi" w:eastAsiaTheme="majorEastAsia" w:hAnsiTheme="majorHAnsi" w:cstheme="majorBidi"/>
      <w:color w:val="243F60" w:themeColor="accent1" w:themeShade="7F"/>
      <w:sz w:val="24"/>
      <w:szCs w:val="24"/>
      <w:lang w:eastAsia="it-IT"/>
    </w:rPr>
  </w:style>
  <w:style w:type="paragraph" w:styleId="Corpotesto">
    <w:name w:val="Body Text"/>
    <w:basedOn w:val="Normale"/>
    <w:link w:val="CorpotestoCarattere"/>
    <w:semiHidden/>
    <w:unhideWhenUsed/>
    <w:rsid w:val="00FE491B"/>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sz w:val="20"/>
    </w:rPr>
  </w:style>
  <w:style w:type="character" w:customStyle="1" w:styleId="CorpotestoCarattere">
    <w:name w:val="Corpo testo Carattere"/>
    <w:basedOn w:val="Carpredefinitoparagrafo"/>
    <w:link w:val="Corpotesto"/>
    <w:semiHidden/>
    <w:rsid w:val="00FE491B"/>
    <w:rPr>
      <w:rFonts w:ascii="Times New Roman" w:eastAsia="Times New Roman" w:hAnsi="Times New Roman" w:cs="Times New Roman"/>
      <w:sz w:val="20"/>
      <w:szCs w:val="24"/>
      <w:lang w:eastAsia="it-IT"/>
    </w:rPr>
  </w:style>
  <w:style w:type="paragraph" w:styleId="Testofumetto">
    <w:name w:val="Balloon Text"/>
    <w:basedOn w:val="Normale"/>
    <w:link w:val="TestofumettoCarattere"/>
    <w:uiPriority w:val="99"/>
    <w:semiHidden/>
    <w:unhideWhenUsed/>
    <w:rsid w:val="00592F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F70"/>
    <w:rPr>
      <w:rFonts w:ascii="Tahoma" w:eastAsia="Times New Roman" w:hAnsi="Tahoma" w:cs="Tahoma"/>
      <w:sz w:val="16"/>
      <w:szCs w:val="16"/>
      <w:lang w:eastAsia="it-IT"/>
    </w:rPr>
  </w:style>
  <w:style w:type="character" w:customStyle="1" w:styleId="evidenza">
    <w:name w:val="evidenza"/>
    <w:basedOn w:val="Carpredefinitoparagrafo"/>
    <w:rsid w:val="00A357D2"/>
  </w:style>
  <w:style w:type="paragraph" w:customStyle="1" w:styleId="rientrato">
    <w:name w:val="rientrato"/>
    <w:basedOn w:val="Normale"/>
    <w:rsid w:val="009650C5"/>
    <w:pPr>
      <w:spacing w:before="100" w:beforeAutospacing="1" w:after="100" w:afterAutospacing="1"/>
    </w:pPr>
  </w:style>
  <w:style w:type="paragraph" w:styleId="Intestazione">
    <w:name w:val="header"/>
    <w:basedOn w:val="Normale"/>
    <w:link w:val="IntestazioneCarattere"/>
    <w:uiPriority w:val="99"/>
    <w:unhideWhenUsed/>
    <w:rsid w:val="007241EA"/>
    <w:pPr>
      <w:tabs>
        <w:tab w:val="center" w:pos="4819"/>
        <w:tab w:val="right" w:pos="9638"/>
      </w:tabs>
    </w:pPr>
  </w:style>
  <w:style w:type="character" w:customStyle="1" w:styleId="IntestazioneCarattere">
    <w:name w:val="Intestazione Carattere"/>
    <w:basedOn w:val="Carpredefinitoparagrafo"/>
    <w:link w:val="Intestazione"/>
    <w:uiPriority w:val="99"/>
    <w:rsid w:val="007241E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241EA"/>
    <w:pPr>
      <w:tabs>
        <w:tab w:val="center" w:pos="4819"/>
        <w:tab w:val="right" w:pos="9638"/>
      </w:tabs>
    </w:pPr>
  </w:style>
  <w:style w:type="character" w:customStyle="1" w:styleId="PidipaginaCarattere">
    <w:name w:val="Piè di pagina Carattere"/>
    <w:basedOn w:val="Carpredefinitoparagrafo"/>
    <w:link w:val="Pidipagina"/>
    <w:uiPriority w:val="99"/>
    <w:rsid w:val="007241EA"/>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D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0356C2"/>
    <w:rPr>
      <w:vertAlign w:val="superscript"/>
    </w:rPr>
  </w:style>
  <w:style w:type="paragraph" w:styleId="Testonotaapidipagina">
    <w:name w:val="footnote text"/>
    <w:basedOn w:val="Normale"/>
    <w:link w:val="TestonotaapidipaginaCarattere"/>
    <w:semiHidden/>
    <w:rsid w:val="000356C2"/>
    <w:rPr>
      <w:noProof/>
      <w:sz w:val="20"/>
      <w:szCs w:val="20"/>
    </w:rPr>
  </w:style>
  <w:style w:type="character" w:customStyle="1" w:styleId="TestonotaapidipaginaCarattere">
    <w:name w:val="Testo nota a piè di pagina Carattere"/>
    <w:basedOn w:val="Carpredefinitoparagrafo"/>
    <w:link w:val="Testonotaapidipagina"/>
    <w:semiHidden/>
    <w:rsid w:val="000356C2"/>
    <w:rPr>
      <w:rFonts w:ascii="Times New Roman" w:eastAsia="Times New Roman" w:hAnsi="Times New Roman" w:cs="Times New Roman"/>
      <w:noProof/>
      <w:sz w:val="20"/>
      <w:szCs w:val="20"/>
      <w:lang w:eastAsia="it-IT"/>
    </w:rPr>
  </w:style>
  <w:style w:type="character" w:customStyle="1" w:styleId="Titolo3Carattere">
    <w:name w:val="Titolo 3 Carattere"/>
    <w:basedOn w:val="Carpredefinitoparagrafo"/>
    <w:link w:val="Titolo3"/>
    <w:uiPriority w:val="9"/>
    <w:semiHidden/>
    <w:rsid w:val="00D8043B"/>
    <w:rPr>
      <w:rFonts w:asciiTheme="majorHAnsi" w:eastAsiaTheme="majorEastAsia" w:hAnsiTheme="majorHAnsi" w:cstheme="majorBidi"/>
      <w:b/>
      <w:bCs/>
      <w:color w:val="4F81BD" w:themeColor="accent1"/>
      <w:sz w:val="24"/>
      <w:szCs w:val="24"/>
      <w:lang w:eastAsia="it-IT"/>
    </w:rPr>
  </w:style>
  <w:style w:type="character" w:customStyle="1" w:styleId="passage-display-bcv">
    <w:name w:val="passage-display-bcv"/>
    <w:basedOn w:val="Carpredefinitoparagrafo"/>
    <w:rsid w:val="002162DC"/>
  </w:style>
  <w:style w:type="character" w:customStyle="1" w:styleId="passage-display-version">
    <w:name w:val="passage-display-version"/>
    <w:basedOn w:val="Carpredefinitoparagrafo"/>
    <w:rsid w:val="002162DC"/>
  </w:style>
  <w:style w:type="character" w:customStyle="1" w:styleId="text">
    <w:name w:val="text"/>
    <w:basedOn w:val="Carpredefinitoparagrafo"/>
    <w:rsid w:val="002162DC"/>
  </w:style>
  <w:style w:type="character" w:customStyle="1" w:styleId="verse">
    <w:name w:val="verse"/>
    <w:basedOn w:val="Carpredefinitoparagrafo"/>
    <w:rsid w:val="001649AE"/>
  </w:style>
  <w:style w:type="character" w:customStyle="1" w:styleId="text-to-speech">
    <w:name w:val="text-to-speech"/>
    <w:basedOn w:val="Carpredefinitoparagrafo"/>
    <w:rsid w:val="001649AE"/>
  </w:style>
  <w:style w:type="character" w:customStyle="1" w:styleId="versenumber">
    <w:name w:val="verse_number"/>
    <w:basedOn w:val="Carpredefinitoparagrafo"/>
    <w:rsid w:val="001649AE"/>
  </w:style>
  <w:style w:type="paragraph" w:styleId="Rientronormale">
    <w:name w:val="Normal Indent"/>
    <w:basedOn w:val="Normale"/>
    <w:rsid w:val="00E90F7B"/>
    <w:pPr>
      <w:ind w:left="708"/>
    </w:pPr>
    <w:rPr>
      <w:sz w:val="20"/>
      <w:szCs w:val="20"/>
    </w:rPr>
  </w:style>
  <w:style w:type="character" w:customStyle="1" w:styleId="usfm">
    <w:name w:val="usfm"/>
    <w:basedOn w:val="Carpredefinitoparagrafo"/>
    <w:rsid w:val="00380D16"/>
  </w:style>
  <w:style w:type="paragraph" w:customStyle="1" w:styleId="selectionshareable">
    <w:name w:val="selectionshareable"/>
    <w:basedOn w:val="Normale"/>
    <w:rsid w:val="00115EA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D1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1227DA"/>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1227DA"/>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D8043B"/>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FE491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8559A"/>
    <w:pPr>
      <w:spacing w:before="100" w:beforeAutospacing="1" w:after="100" w:afterAutospacing="1"/>
    </w:pPr>
  </w:style>
  <w:style w:type="character" w:styleId="Collegamentoipertestuale">
    <w:name w:val="Hyperlink"/>
    <w:basedOn w:val="Carpredefinitoparagrafo"/>
    <w:uiPriority w:val="99"/>
    <w:semiHidden/>
    <w:unhideWhenUsed/>
    <w:rsid w:val="000F3D59"/>
    <w:rPr>
      <w:color w:val="0000FF"/>
      <w:u w:val="single"/>
    </w:rPr>
  </w:style>
  <w:style w:type="character" w:customStyle="1" w:styleId="Titolo1Carattere">
    <w:name w:val="Titolo 1 Carattere"/>
    <w:basedOn w:val="Carpredefinitoparagrafo"/>
    <w:link w:val="Titolo1"/>
    <w:uiPriority w:val="9"/>
    <w:rsid w:val="001227D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227DA"/>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227DA"/>
    <w:rPr>
      <w:i/>
      <w:iCs/>
    </w:rPr>
  </w:style>
  <w:style w:type="character" w:styleId="Enfasigrassetto">
    <w:name w:val="Strong"/>
    <w:basedOn w:val="Carpredefinitoparagrafo"/>
    <w:uiPriority w:val="22"/>
    <w:qFormat/>
    <w:rsid w:val="001227DA"/>
    <w:rPr>
      <w:b/>
      <w:bCs/>
    </w:rPr>
  </w:style>
  <w:style w:type="paragraph" w:styleId="Paragrafoelenco">
    <w:name w:val="List Paragraph"/>
    <w:basedOn w:val="Normale"/>
    <w:uiPriority w:val="34"/>
    <w:qFormat/>
    <w:rsid w:val="00EB17AC"/>
    <w:pPr>
      <w:ind w:left="720"/>
      <w:contextualSpacing/>
    </w:pPr>
  </w:style>
  <w:style w:type="character" w:customStyle="1" w:styleId="Titolo5Carattere">
    <w:name w:val="Titolo 5 Carattere"/>
    <w:basedOn w:val="Carpredefinitoparagrafo"/>
    <w:link w:val="Titolo5"/>
    <w:uiPriority w:val="9"/>
    <w:semiHidden/>
    <w:rsid w:val="00FE491B"/>
    <w:rPr>
      <w:rFonts w:asciiTheme="majorHAnsi" w:eastAsiaTheme="majorEastAsia" w:hAnsiTheme="majorHAnsi" w:cstheme="majorBidi"/>
      <w:color w:val="243F60" w:themeColor="accent1" w:themeShade="7F"/>
      <w:sz w:val="24"/>
      <w:szCs w:val="24"/>
      <w:lang w:eastAsia="it-IT"/>
    </w:rPr>
  </w:style>
  <w:style w:type="paragraph" w:styleId="Corpotesto">
    <w:name w:val="Body Text"/>
    <w:basedOn w:val="Normale"/>
    <w:link w:val="CorpotestoCarattere"/>
    <w:semiHidden/>
    <w:unhideWhenUsed/>
    <w:rsid w:val="00FE491B"/>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sz w:val="20"/>
    </w:rPr>
  </w:style>
  <w:style w:type="character" w:customStyle="1" w:styleId="CorpotestoCarattere">
    <w:name w:val="Corpo testo Carattere"/>
    <w:basedOn w:val="Carpredefinitoparagrafo"/>
    <w:link w:val="Corpotesto"/>
    <w:semiHidden/>
    <w:rsid w:val="00FE491B"/>
    <w:rPr>
      <w:rFonts w:ascii="Times New Roman" w:eastAsia="Times New Roman" w:hAnsi="Times New Roman" w:cs="Times New Roman"/>
      <w:sz w:val="20"/>
      <w:szCs w:val="24"/>
      <w:lang w:eastAsia="it-IT"/>
    </w:rPr>
  </w:style>
  <w:style w:type="paragraph" w:styleId="Testofumetto">
    <w:name w:val="Balloon Text"/>
    <w:basedOn w:val="Normale"/>
    <w:link w:val="TestofumettoCarattere"/>
    <w:uiPriority w:val="99"/>
    <w:semiHidden/>
    <w:unhideWhenUsed/>
    <w:rsid w:val="00592F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F70"/>
    <w:rPr>
      <w:rFonts w:ascii="Tahoma" w:eastAsia="Times New Roman" w:hAnsi="Tahoma" w:cs="Tahoma"/>
      <w:sz w:val="16"/>
      <w:szCs w:val="16"/>
      <w:lang w:eastAsia="it-IT"/>
    </w:rPr>
  </w:style>
  <w:style w:type="character" w:customStyle="1" w:styleId="evidenza">
    <w:name w:val="evidenza"/>
    <w:basedOn w:val="Carpredefinitoparagrafo"/>
    <w:rsid w:val="00A357D2"/>
  </w:style>
  <w:style w:type="paragraph" w:customStyle="1" w:styleId="rientrato">
    <w:name w:val="rientrato"/>
    <w:basedOn w:val="Normale"/>
    <w:rsid w:val="009650C5"/>
    <w:pPr>
      <w:spacing w:before="100" w:beforeAutospacing="1" w:after="100" w:afterAutospacing="1"/>
    </w:pPr>
  </w:style>
  <w:style w:type="paragraph" w:styleId="Intestazione">
    <w:name w:val="header"/>
    <w:basedOn w:val="Normale"/>
    <w:link w:val="IntestazioneCarattere"/>
    <w:uiPriority w:val="99"/>
    <w:unhideWhenUsed/>
    <w:rsid w:val="007241EA"/>
    <w:pPr>
      <w:tabs>
        <w:tab w:val="center" w:pos="4819"/>
        <w:tab w:val="right" w:pos="9638"/>
      </w:tabs>
    </w:pPr>
  </w:style>
  <w:style w:type="character" w:customStyle="1" w:styleId="IntestazioneCarattere">
    <w:name w:val="Intestazione Carattere"/>
    <w:basedOn w:val="Carpredefinitoparagrafo"/>
    <w:link w:val="Intestazione"/>
    <w:uiPriority w:val="99"/>
    <w:rsid w:val="007241E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241EA"/>
    <w:pPr>
      <w:tabs>
        <w:tab w:val="center" w:pos="4819"/>
        <w:tab w:val="right" w:pos="9638"/>
      </w:tabs>
    </w:pPr>
  </w:style>
  <w:style w:type="character" w:customStyle="1" w:styleId="PidipaginaCarattere">
    <w:name w:val="Piè di pagina Carattere"/>
    <w:basedOn w:val="Carpredefinitoparagrafo"/>
    <w:link w:val="Pidipagina"/>
    <w:uiPriority w:val="99"/>
    <w:rsid w:val="007241EA"/>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D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0356C2"/>
    <w:rPr>
      <w:vertAlign w:val="superscript"/>
    </w:rPr>
  </w:style>
  <w:style w:type="paragraph" w:styleId="Testonotaapidipagina">
    <w:name w:val="footnote text"/>
    <w:basedOn w:val="Normale"/>
    <w:link w:val="TestonotaapidipaginaCarattere"/>
    <w:semiHidden/>
    <w:rsid w:val="000356C2"/>
    <w:rPr>
      <w:noProof/>
      <w:sz w:val="20"/>
      <w:szCs w:val="20"/>
    </w:rPr>
  </w:style>
  <w:style w:type="character" w:customStyle="1" w:styleId="TestonotaapidipaginaCarattere">
    <w:name w:val="Testo nota a piè di pagina Carattere"/>
    <w:basedOn w:val="Carpredefinitoparagrafo"/>
    <w:link w:val="Testonotaapidipagina"/>
    <w:semiHidden/>
    <w:rsid w:val="000356C2"/>
    <w:rPr>
      <w:rFonts w:ascii="Times New Roman" w:eastAsia="Times New Roman" w:hAnsi="Times New Roman" w:cs="Times New Roman"/>
      <w:noProof/>
      <w:sz w:val="20"/>
      <w:szCs w:val="20"/>
      <w:lang w:eastAsia="it-IT"/>
    </w:rPr>
  </w:style>
  <w:style w:type="character" w:customStyle="1" w:styleId="Titolo3Carattere">
    <w:name w:val="Titolo 3 Carattere"/>
    <w:basedOn w:val="Carpredefinitoparagrafo"/>
    <w:link w:val="Titolo3"/>
    <w:uiPriority w:val="9"/>
    <w:semiHidden/>
    <w:rsid w:val="00D8043B"/>
    <w:rPr>
      <w:rFonts w:asciiTheme="majorHAnsi" w:eastAsiaTheme="majorEastAsia" w:hAnsiTheme="majorHAnsi" w:cstheme="majorBidi"/>
      <w:b/>
      <w:bCs/>
      <w:color w:val="4F81BD" w:themeColor="accent1"/>
      <w:sz w:val="24"/>
      <w:szCs w:val="24"/>
      <w:lang w:eastAsia="it-IT"/>
    </w:rPr>
  </w:style>
  <w:style w:type="character" w:customStyle="1" w:styleId="passage-display-bcv">
    <w:name w:val="passage-display-bcv"/>
    <w:basedOn w:val="Carpredefinitoparagrafo"/>
    <w:rsid w:val="002162DC"/>
  </w:style>
  <w:style w:type="character" w:customStyle="1" w:styleId="passage-display-version">
    <w:name w:val="passage-display-version"/>
    <w:basedOn w:val="Carpredefinitoparagrafo"/>
    <w:rsid w:val="002162DC"/>
  </w:style>
  <w:style w:type="character" w:customStyle="1" w:styleId="text">
    <w:name w:val="text"/>
    <w:basedOn w:val="Carpredefinitoparagrafo"/>
    <w:rsid w:val="002162DC"/>
  </w:style>
  <w:style w:type="character" w:customStyle="1" w:styleId="verse">
    <w:name w:val="verse"/>
    <w:basedOn w:val="Carpredefinitoparagrafo"/>
    <w:rsid w:val="001649AE"/>
  </w:style>
  <w:style w:type="character" w:customStyle="1" w:styleId="text-to-speech">
    <w:name w:val="text-to-speech"/>
    <w:basedOn w:val="Carpredefinitoparagrafo"/>
    <w:rsid w:val="001649AE"/>
  </w:style>
  <w:style w:type="character" w:customStyle="1" w:styleId="versenumber">
    <w:name w:val="verse_number"/>
    <w:basedOn w:val="Carpredefinitoparagrafo"/>
    <w:rsid w:val="001649AE"/>
  </w:style>
  <w:style w:type="paragraph" w:styleId="Rientronormale">
    <w:name w:val="Normal Indent"/>
    <w:basedOn w:val="Normale"/>
    <w:rsid w:val="00E90F7B"/>
    <w:pPr>
      <w:ind w:left="708"/>
    </w:pPr>
    <w:rPr>
      <w:sz w:val="20"/>
      <w:szCs w:val="20"/>
    </w:rPr>
  </w:style>
  <w:style w:type="character" w:customStyle="1" w:styleId="usfm">
    <w:name w:val="usfm"/>
    <w:basedOn w:val="Carpredefinitoparagrafo"/>
    <w:rsid w:val="00380D16"/>
  </w:style>
  <w:style w:type="paragraph" w:customStyle="1" w:styleId="selectionshareable">
    <w:name w:val="selectionshareable"/>
    <w:basedOn w:val="Normale"/>
    <w:rsid w:val="00115E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93040">
      <w:bodyDiv w:val="1"/>
      <w:marLeft w:val="0"/>
      <w:marRight w:val="0"/>
      <w:marTop w:val="0"/>
      <w:marBottom w:val="0"/>
      <w:divBdr>
        <w:top w:val="none" w:sz="0" w:space="0" w:color="auto"/>
        <w:left w:val="none" w:sz="0" w:space="0" w:color="auto"/>
        <w:bottom w:val="none" w:sz="0" w:space="0" w:color="auto"/>
        <w:right w:val="none" w:sz="0" w:space="0" w:color="auto"/>
      </w:divBdr>
    </w:div>
    <w:div w:id="526022686">
      <w:bodyDiv w:val="1"/>
      <w:marLeft w:val="0"/>
      <w:marRight w:val="0"/>
      <w:marTop w:val="0"/>
      <w:marBottom w:val="0"/>
      <w:divBdr>
        <w:top w:val="none" w:sz="0" w:space="0" w:color="auto"/>
        <w:left w:val="none" w:sz="0" w:space="0" w:color="auto"/>
        <w:bottom w:val="none" w:sz="0" w:space="0" w:color="auto"/>
        <w:right w:val="none" w:sz="0" w:space="0" w:color="auto"/>
      </w:divBdr>
      <w:divsChild>
        <w:div w:id="1425960678">
          <w:marLeft w:val="300"/>
          <w:marRight w:val="0"/>
          <w:marTop w:val="75"/>
          <w:marBottom w:val="45"/>
          <w:divBdr>
            <w:top w:val="none" w:sz="0" w:space="0" w:color="auto"/>
            <w:left w:val="none" w:sz="0" w:space="0" w:color="auto"/>
            <w:bottom w:val="none" w:sz="0" w:space="0" w:color="auto"/>
            <w:right w:val="none" w:sz="0" w:space="0" w:color="auto"/>
          </w:divBdr>
        </w:div>
      </w:divsChild>
    </w:div>
    <w:div w:id="602765224">
      <w:bodyDiv w:val="1"/>
      <w:marLeft w:val="0"/>
      <w:marRight w:val="0"/>
      <w:marTop w:val="0"/>
      <w:marBottom w:val="0"/>
      <w:divBdr>
        <w:top w:val="none" w:sz="0" w:space="0" w:color="auto"/>
        <w:left w:val="none" w:sz="0" w:space="0" w:color="auto"/>
        <w:bottom w:val="none" w:sz="0" w:space="0" w:color="auto"/>
        <w:right w:val="none" w:sz="0" w:space="0" w:color="auto"/>
      </w:divBdr>
    </w:div>
    <w:div w:id="630206920">
      <w:bodyDiv w:val="1"/>
      <w:marLeft w:val="0"/>
      <w:marRight w:val="0"/>
      <w:marTop w:val="0"/>
      <w:marBottom w:val="0"/>
      <w:divBdr>
        <w:top w:val="none" w:sz="0" w:space="0" w:color="auto"/>
        <w:left w:val="none" w:sz="0" w:space="0" w:color="auto"/>
        <w:bottom w:val="none" w:sz="0" w:space="0" w:color="auto"/>
        <w:right w:val="none" w:sz="0" w:space="0" w:color="auto"/>
      </w:divBdr>
    </w:div>
    <w:div w:id="725643347">
      <w:bodyDiv w:val="1"/>
      <w:marLeft w:val="0"/>
      <w:marRight w:val="0"/>
      <w:marTop w:val="0"/>
      <w:marBottom w:val="0"/>
      <w:divBdr>
        <w:top w:val="none" w:sz="0" w:space="0" w:color="auto"/>
        <w:left w:val="none" w:sz="0" w:space="0" w:color="auto"/>
        <w:bottom w:val="none" w:sz="0" w:space="0" w:color="auto"/>
        <w:right w:val="none" w:sz="0" w:space="0" w:color="auto"/>
      </w:divBdr>
    </w:div>
    <w:div w:id="866255810">
      <w:bodyDiv w:val="1"/>
      <w:marLeft w:val="0"/>
      <w:marRight w:val="0"/>
      <w:marTop w:val="0"/>
      <w:marBottom w:val="0"/>
      <w:divBdr>
        <w:top w:val="none" w:sz="0" w:space="0" w:color="auto"/>
        <w:left w:val="none" w:sz="0" w:space="0" w:color="auto"/>
        <w:bottom w:val="none" w:sz="0" w:space="0" w:color="auto"/>
        <w:right w:val="none" w:sz="0" w:space="0" w:color="auto"/>
      </w:divBdr>
    </w:div>
    <w:div w:id="1013535558">
      <w:bodyDiv w:val="1"/>
      <w:marLeft w:val="0"/>
      <w:marRight w:val="0"/>
      <w:marTop w:val="0"/>
      <w:marBottom w:val="0"/>
      <w:divBdr>
        <w:top w:val="none" w:sz="0" w:space="0" w:color="auto"/>
        <w:left w:val="none" w:sz="0" w:space="0" w:color="auto"/>
        <w:bottom w:val="none" w:sz="0" w:space="0" w:color="auto"/>
        <w:right w:val="none" w:sz="0" w:space="0" w:color="auto"/>
      </w:divBdr>
    </w:div>
    <w:div w:id="1063217556">
      <w:bodyDiv w:val="1"/>
      <w:marLeft w:val="0"/>
      <w:marRight w:val="0"/>
      <w:marTop w:val="0"/>
      <w:marBottom w:val="0"/>
      <w:divBdr>
        <w:top w:val="none" w:sz="0" w:space="0" w:color="auto"/>
        <w:left w:val="none" w:sz="0" w:space="0" w:color="auto"/>
        <w:bottom w:val="none" w:sz="0" w:space="0" w:color="auto"/>
        <w:right w:val="none" w:sz="0" w:space="0" w:color="auto"/>
      </w:divBdr>
    </w:div>
    <w:div w:id="1145388219">
      <w:bodyDiv w:val="1"/>
      <w:marLeft w:val="0"/>
      <w:marRight w:val="0"/>
      <w:marTop w:val="0"/>
      <w:marBottom w:val="0"/>
      <w:divBdr>
        <w:top w:val="none" w:sz="0" w:space="0" w:color="auto"/>
        <w:left w:val="none" w:sz="0" w:space="0" w:color="auto"/>
        <w:bottom w:val="none" w:sz="0" w:space="0" w:color="auto"/>
        <w:right w:val="none" w:sz="0" w:space="0" w:color="auto"/>
      </w:divBdr>
    </w:div>
    <w:div w:id="1219976561">
      <w:bodyDiv w:val="1"/>
      <w:marLeft w:val="0"/>
      <w:marRight w:val="0"/>
      <w:marTop w:val="0"/>
      <w:marBottom w:val="0"/>
      <w:divBdr>
        <w:top w:val="none" w:sz="0" w:space="0" w:color="auto"/>
        <w:left w:val="none" w:sz="0" w:space="0" w:color="auto"/>
        <w:bottom w:val="none" w:sz="0" w:space="0" w:color="auto"/>
        <w:right w:val="none" w:sz="0" w:space="0" w:color="auto"/>
      </w:divBdr>
      <w:divsChild>
        <w:div w:id="377626107">
          <w:marLeft w:val="0"/>
          <w:marRight w:val="0"/>
          <w:marTop w:val="0"/>
          <w:marBottom w:val="0"/>
          <w:divBdr>
            <w:top w:val="none" w:sz="0" w:space="0" w:color="auto"/>
            <w:left w:val="none" w:sz="0" w:space="0" w:color="auto"/>
            <w:bottom w:val="none" w:sz="0" w:space="0" w:color="auto"/>
            <w:right w:val="none" w:sz="0" w:space="0" w:color="auto"/>
          </w:divBdr>
        </w:div>
        <w:div w:id="778182866">
          <w:marLeft w:val="300"/>
          <w:marRight w:val="0"/>
          <w:marTop w:val="75"/>
          <w:marBottom w:val="45"/>
          <w:divBdr>
            <w:top w:val="none" w:sz="0" w:space="0" w:color="auto"/>
            <w:left w:val="none" w:sz="0" w:space="0" w:color="auto"/>
            <w:bottom w:val="none" w:sz="0" w:space="0" w:color="auto"/>
            <w:right w:val="none" w:sz="0" w:space="0" w:color="auto"/>
          </w:divBdr>
        </w:div>
        <w:div w:id="986131875">
          <w:marLeft w:val="300"/>
          <w:marRight w:val="0"/>
          <w:marTop w:val="75"/>
          <w:marBottom w:val="45"/>
          <w:divBdr>
            <w:top w:val="none" w:sz="0" w:space="0" w:color="auto"/>
            <w:left w:val="none" w:sz="0" w:space="0" w:color="auto"/>
            <w:bottom w:val="none" w:sz="0" w:space="0" w:color="auto"/>
            <w:right w:val="none" w:sz="0" w:space="0" w:color="auto"/>
          </w:divBdr>
        </w:div>
      </w:divsChild>
    </w:div>
    <w:div w:id="1273635949">
      <w:bodyDiv w:val="1"/>
      <w:marLeft w:val="0"/>
      <w:marRight w:val="0"/>
      <w:marTop w:val="0"/>
      <w:marBottom w:val="0"/>
      <w:divBdr>
        <w:top w:val="none" w:sz="0" w:space="0" w:color="auto"/>
        <w:left w:val="none" w:sz="0" w:space="0" w:color="auto"/>
        <w:bottom w:val="none" w:sz="0" w:space="0" w:color="auto"/>
        <w:right w:val="none" w:sz="0" w:space="0" w:color="auto"/>
      </w:divBdr>
    </w:div>
    <w:div w:id="1275869826">
      <w:bodyDiv w:val="1"/>
      <w:marLeft w:val="0"/>
      <w:marRight w:val="0"/>
      <w:marTop w:val="0"/>
      <w:marBottom w:val="0"/>
      <w:divBdr>
        <w:top w:val="none" w:sz="0" w:space="0" w:color="auto"/>
        <w:left w:val="none" w:sz="0" w:space="0" w:color="auto"/>
        <w:bottom w:val="none" w:sz="0" w:space="0" w:color="auto"/>
        <w:right w:val="none" w:sz="0" w:space="0" w:color="auto"/>
      </w:divBdr>
    </w:div>
    <w:div w:id="1530608970">
      <w:bodyDiv w:val="1"/>
      <w:marLeft w:val="0"/>
      <w:marRight w:val="0"/>
      <w:marTop w:val="0"/>
      <w:marBottom w:val="0"/>
      <w:divBdr>
        <w:top w:val="none" w:sz="0" w:space="0" w:color="auto"/>
        <w:left w:val="none" w:sz="0" w:space="0" w:color="auto"/>
        <w:bottom w:val="none" w:sz="0" w:space="0" w:color="auto"/>
        <w:right w:val="none" w:sz="0" w:space="0" w:color="auto"/>
      </w:divBdr>
    </w:div>
    <w:div w:id="1536700779">
      <w:bodyDiv w:val="1"/>
      <w:marLeft w:val="0"/>
      <w:marRight w:val="0"/>
      <w:marTop w:val="0"/>
      <w:marBottom w:val="0"/>
      <w:divBdr>
        <w:top w:val="none" w:sz="0" w:space="0" w:color="auto"/>
        <w:left w:val="none" w:sz="0" w:space="0" w:color="auto"/>
        <w:bottom w:val="none" w:sz="0" w:space="0" w:color="auto"/>
        <w:right w:val="none" w:sz="0" w:space="0" w:color="auto"/>
      </w:divBdr>
    </w:div>
    <w:div w:id="1781997466">
      <w:bodyDiv w:val="1"/>
      <w:marLeft w:val="0"/>
      <w:marRight w:val="0"/>
      <w:marTop w:val="0"/>
      <w:marBottom w:val="0"/>
      <w:divBdr>
        <w:top w:val="none" w:sz="0" w:space="0" w:color="auto"/>
        <w:left w:val="none" w:sz="0" w:space="0" w:color="auto"/>
        <w:bottom w:val="none" w:sz="0" w:space="0" w:color="auto"/>
        <w:right w:val="none" w:sz="0" w:space="0" w:color="auto"/>
      </w:divBdr>
      <w:divsChild>
        <w:div w:id="471870733">
          <w:marLeft w:val="0"/>
          <w:marRight w:val="0"/>
          <w:marTop w:val="0"/>
          <w:marBottom w:val="0"/>
          <w:divBdr>
            <w:top w:val="none" w:sz="0" w:space="0" w:color="auto"/>
            <w:left w:val="none" w:sz="0" w:space="0" w:color="auto"/>
            <w:bottom w:val="none" w:sz="0" w:space="0" w:color="auto"/>
            <w:right w:val="none" w:sz="0" w:space="0" w:color="auto"/>
          </w:divBdr>
          <w:divsChild>
            <w:div w:id="317685660">
              <w:marLeft w:val="0"/>
              <w:marRight w:val="0"/>
              <w:marTop w:val="0"/>
              <w:marBottom w:val="0"/>
              <w:divBdr>
                <w:top w:val="none" w:sz="0" w:space="0" w:color="auto"/>
                <w:left w:val="none" w:sz="0" w:space="0" w:color="auto"/>
                <w:bottom w:val="none" w:sz="0" w:space="0" w:color="auto"/>
                <w:right w:val="none" w:sz="0" w:space="0" w:color="auto"/>
              </w:divBdr>
              <w:divsChild>
                <w:div w:id="1461805285">
                  <w:marLeft w:val="0"/>
                  <w:marRight w:val="0"/>
                  <w:marTop w:val="0"/>
                  <w:marBottom w:val="0"/>
                  <w:divBdr>
                    <w:top w:val="none" w:sz="0" w:space="0" w:color="auto"/>
                    <w:left w:val="none" w:sz="0" w:space="0" w:color="auto"/>
                    <w:bottom w:val="none" w:sz="0" w:space="0" w:color="auto"/>
                    <w:right w:val="none" w:sz="0" w:space="0" w:color="auto"/>
                  </w:divBdr>
                  <w:divsChild>
                    <w:div w:id="365713990">
                      <w:marLeft w:val="0"/>
                      <w:marRight w:val="0"/>
                      <w:marTop w:val="0"/>
                      <w:marBottom w:val="0"/>
                      <w:divBdr>
                        <w:top w:val="none" w:sz="0" w:space="0" w:color="auto"/>
                        <w:left w:val="none" w:sz="0" w:space="0" w:color="auto"/>
                        <w:bottom w:val="none" w:sz="0" w:space="0" w:color="auto"/>
                        <w:right w:val="none" w:sz="0" w:space="0" w:color="auto"/>
                      </w:divBdr>
                      <w:divsChild>
                        <w:div w:id="1212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485">
                  <w:marLeft w:val="0"/>
                  <w:marRight w:val="0"/>
                  <w:marTop w:val="0"/>
                  <w:marBottom w:val="0"/>
                  <w:divBdr>
                    <w:top w:val="none" w:sz="0" w:space="0" w:color="auto"/>
                    <w:left w:val="none" w:sz="0" w:space="0" w:color="auto"/>
                    <w:bottom w:val="none" w:sz="0" w:space="0" w:color="auto"/>
                    <w:right w:val="none" w:sz="0" w:space="0" w:color="auto"/>
                  </w:divBdr>
                </w:div>
              </w:divsChild>
            </w:div>
            <w:div w:id="10810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604">
      <w:bodyDiv w:val="1"/>
      <w:marLeft w:val="0"/>
      <w:marRight w:val="0"/>
      <w:marTop w:val="0"/>
      <w:marBottom w:val="0"/>
      <w:divBdr>
        <w:top w:val="none" w:sz="0" w:space="0" w:color="auto"/>
        <w:left w:val="none" w:sz="0" w:space="0" w:color="auto"/>
        <w:bottom w:val="none" w:sz="0" w:space="0" w:color="auto"/>
        <w:right w:val="none" w:sz="0" w:space="0" w:color="auto"/>
      </w:divBdr>
    </w:div>
    <w:div w:id="1865629909">
      <w:bodyDiv w:val="1"/>
      <w:marLeft w:val="0"/>
      <w:marRight w:val="0"/>
      <w:marTop w:val="0"/>
      <w:marBottom w:val="0"/>
      <w:divBdr>
        <w:top w:val="none" w:sz="0" w:space="0" w:color="auto"/>
        <w:left w:val="none" w:sz="0" w:space="0" w:color="auto"/>
        <w:bottom w:val="none" w:sz="0" w:space="0" w:color="auto"/>
        <w:right w:val="none" w:sz="0" w:space="0" w:color="auto"/>
      </w:divBdr>
    </w:div>
    <w:div w:id="1915702703">
      <w:bodyDiv w:val="1"/>
      <w:marLeft w:val="0"/>
      <w:marRight w:val="0"/>
      <w:marTop w:val="0"/>
      <w:marBottom w:val="0"/>
      <w:divBdr>
        <w:top w:val="none" w:sz="0" w:space="0" w:color="auto"/>
        <w:left w:val="none" w:sz="0" w:space="0" w:color="auto"/>
        <w:bottom w:val="none" w:sz="0" w:space="0" w:color="auto"/>
        <w:right w:val="none" w:sz="0" w:space="0" w:color="auto"/>
      </w:divBdr>
    </w:div>
    <w:div w:id="1918444473">
      <w:bodyDiv w:val="1"/>
      <w:marLeft w:val="0"/>
      <w:marRight w:val="0"/>
      <w:marTop w:val="0"/>
      <w:marBottom w:val="0"/>
      <w:divBdr>
        <w:top w:val="none" w:sz="0" w:space="0" w:color="auto"/>
        <w:left w:val="none" w:sz="0" w:space="0" w:color="auto"/>
        <w:bottom w:val="none" w:sz="0" w:space="0" w:color="auto"/>
        <w:right w:val="none" w:sz="0" w:space="0" w:color="auto"/>
      </w:divBdr>
    </w:div>
    <w:div w:id="1979720568">
      <w:bodyDiv w:val="1"/>
      <w:marLeft w:val="0"/>
      <w:marRight w:val="0"/>
      <w:marTop w:val="0"/>
      <w:marBottom w:val="0"/>
      <w:divBdr>
        <w:top w:val="none" w:sz="0" w:space="0" w:color="auto"/>
        <w:left w:val="none" w:sz="0" w:space="0" w:color="auto"/>
        <w:bottom w:val="none" w:sz="0" w:space="0" w:color="auto"/>
        <w:right w:val="none" w:sz="0" w:space="0" w:color="auto"/>
      </w:divBdr>
    </w:div>
    <w:div w:id="2059624150">
      <w:bodyDiv w:val="1"/>
      <w:marLeft w:val="0"/>
      <w:marRight w:val="0"/>
      <w:marTop w:val="0"/>
      <w:marBottom w:val="0"/>
      <w:divBdr>
        <w:top w:val="none" w:sz="0" w:space="0" w:color="auto"/>
        <w:left w:val="none" w:sz="0" w:space="0" w:color="auto"/>
        <w:bottom w:val="none" w:sz="0" w:space="0" w:color="auto"/>
        <w:right w:val="none" w:sz="0" w:space="0" w:color="auto"/>
      </w:divBdr>
      <w:divsChild>
        <w:div w:id="578949335">
          <w:marLeft w:val="0"/>
          <w:marRight w:val="0"/>
          <w:marTop w:val="195"/>
          <w:marBottom w:val="0"/>
          <w:divBdr>
            <w:top w:val="none" w:sz="0" w:space="0" w:color="auto"/>
            <w:left w:val="none" w:sz="0" w:space="0" w:color="auto"/>
            <w:bottom w:val="none" w:sz="0" w:space="0" w:color="auto"/>
            <w:right w:val="none" w:sz="0" w:space="0" w:color="auto"/>
          </w:divBdr>
        </w:div>
        <w:div w:id="234167080">
          <w:marLeft w:val="0"/>
          <w:marRight w:val="0"/>
          <w:marTop w:val="195"/>
          <w:marBottom w:val="0"/>
          <w:divBdr>
            <w:top w:val="none" w:sz="0" w:space="0" w:color="auto"/>
            <w:left w:val="none" w:sz="0" w:space="0" w:color="auto"/>
            <w:bottom w:val="none" w:sz="0" w:space="0" w:color="auto"/>
            <w:right w:val="none" w:sz="0" w:space="0" w:color="auto"/>
          </w:divBdr>
        </w:div>
        <w:div w:id="1265530739">
          <w:marLeft w:val="0"/>
          <w:marRight w:val="0"/>
          <w:marTop w:val="195"/>
          <w:marBottom w:val="0"/>
          <w:divBdr>
            <w:top w:val="none" w:sz="0" w:space="0" w:color="auto"/>
            <w:left w:val="none" w:sz="0" w:space="0" w:color="auto"/>
            <w:bottom w:val="none" w:sz="0" w:space="0" w:color="auto"/>
            <w:right w:val="none" w:sz="0" w:space="0" w:color="auto"/>
          </w:divBdr>
        </w:div>
        <w:div w:id="515656342">
          <w:marLeft w:val="0"/>
          <w:marRight w:val="0"/>
          <w:marTop w:val="195"/>
          <w:marBottom w:val="0"/>
          <w:divBdr>
            <w:top w:val="none" w:sz="0" w:space="0" w:color="auto"/>
            <w:left w:val="none" w:sz="0" w:space="0" w:color="auto"/>
            <w:bottom w:val="none" w:sz="0" w:space="0" w:color="auto"/>
            <w:right w:val="none" w:sz="0" w:space="0" w:color="auto"/>
          </w:divBdr>
        </w:div>
        <w:div w:id="169491830">
          <w:marLeft w:val="0"/>
          <w:marRight w:val="0"/>
          <w:marTop w:val="195"/>
          <w:marBottom w:val="0"/>
          <w:divBdr>
            <w:top w:val="none" w:sz="0" w:space="0" w:color="auto"/>
            <w:left w:val="none" w:sz="0" w:space="0" w:color="auto"/>
            <w:bottom w:val="none" w:sz="0" w:space="0" w:color="auto"/>
            <w:right w:val="none" w:sz="0" w:space="0" w:color="auto"/>
          </w:divBdr>
        </w:div>
        <w:div w:id="1812745885">
          <w:marLeft w:val="0"/>
          <w:marRight w:val="0"/>
          <w:marTop w:val="195"/>
          <w:marBottom w:val="0"/>
          <w:divBdr>
            <w:top w:val="none" w:sz="0" w:space="0" w:color="auto"/>
            <w:left w:val="none" w:sz="0" w:space="0" w:color="auto"/>
            <w:bottom w:val="none" w:sz="0" w:space="0" w:color="auto"/>
            <w:right w:val="none" w:sz="0" w:space="0" w:color="auto"/>
          </w:divBdr>
        </w:div>
      </w:divsChild>
    </w:div>
    <w:div w:id="21294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5C0B-A4BB-4F7C-8E30-FEEFB605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2653</Words>
  <Characters>15127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Accoglienza Ospiti</dc:creator>
  <cp:lastModifiedBy>Segreteria Generale</cp:lastModifiedBy>
  <cp:revision>2</cp:revision>
  <cp:lastPrinted>2019-11-04T20:21:00Z</cp:lastPrinted>
  <dcterms:created xsi:type="dcterms:W3CDTF">2019-11-07T10:13:00Z</dcterms:created>
  <dcterms:modified xsi:type="dcterms:W3CDTF">2019-11-07T10:13:00Z</dcterms:modified>
</cp:coreProperties>
</file>